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E1" w:rsidRPr="00AE64E1" w:rsidRDefault="00AE64E1" w:rsidP="00AE64E1">
      <w:pPr>
        <w:pStyle w:val="PlainText"/>
        <w:jc w:val="center"/>
        <w:rPr>
          <w:rFonts w:ascii="Century Gothic" w:hAnsi="Century Gothic"/>
          <w:b/>
          <w:sz w:val="28"/>
        </w:rPr>
      </w:pPr>
      <w:r w:rsidRPr="00AE64E1">
        <w:rPr>
          <w:rFonts w:ascii="Century Gothic" w:hAnsi="Century Gothic"/>
          <w:b/>
          <w:sz w:val="28"/>
        </w:rPr>
        <w:t>The Crucifixion of the King</w:t>
      </w:r>
    </w:p>
    <w:p w:rsidR="00AE64E1" w:rsidRPr="00AE64E1" w:rsidRDefault="00AE64E1" w:rsidP="00AE64E1">
      <w:pPr>
        <w:pStyle w:val="PlainText"/>
        <w:jc w:val="center"/>
        <w:rPr>
          <w:rFonts w:ascii="Century Gothic" w:hAnsi="Century Gothic"/>
          <w:i/>
          <w:sz w:val="24"/>
        </w:rPr>
      </w:pPr>
      <w:r w:rsidRPr="00AE64E1">
        <w:rPr>
          <w:rFonts w:ascii="Century Gothic" w:hAnsi="Century Gothic"/>
          <w:i/>
          <w:sz w:val="24"/>
        </w:rPr>
        <w:t>Matthew 27:27-54</w:t>
      </w:r>
    </w:p>
    <w:p w:rsidR="00AE64E1" w:rsidRPr="00AE64E1" w:rsidRDefault="00AE64E1" w:rsidP="00AE64E1">
      <w:pPr>
        <w:pStyle w:val="PlainText"/>
        <w:jc w:val="center"/>
        <w:rPr>
          <w:rFonts w:ascii="Century Gothic" w:hAnsi="Century Gothic"/>
          <w:i/>
          <w:sz w:val="24"/>
        </w:rPr>
      </w:pPr>
    </w:p>
    <w:p w:rsidR="00AE64E1" w:rsidRPr="00AE64E1" w:rsidRDefault="00AE64E1" w:rsidP="00AE64E1">
      <w:pPr>
        <w:pStyle w:val="PlainText"/>
        <w:jc w:val="center"/>
        <w:rPr>
          <w:rFonts w:ascii="Century Gothic" w:hAnsi="Century Gothic"/>
          <w:i/>
          <w:sz w:val="24"/>
        </w:rPr>
      </w:pPr>
    </w:p>
    <w:p w:rsidR="00AE64E1" w:rsidRPr="00AE64E1" w:rsidRDefault="00AE64E1" w:rsidP="00AE64E1">
      <w:pPr>
        <w:pStyle w:val="PlainText"/>
        <w:numPr>
          <w:ilvl w:val="0"/>
          <w:numId w:val="12"/>
        </w:numPr>
        <w:rPr>
          <w:rFonts w:ascii="Century Gothic" w:hAnsi="Century Gothic"/>
          <w:b/>
          <w:sz w:val="24"/>
        </w:rPr>
      </w:pPr>
      <w:r w:rsidRPr="00AE64E1">
        <w:rPr>
          <w:rFonts w:ascii="Century Gothic" w:hAnsi="Century Gothic"/>
          <w:b/>
          <w:sz w:val="24"/>
        </w:rPr>
        <w:t>The King’s Humiliation - its deepest depths (vs. 27-44)</w:t>
      </w:r>
    </w:p>
    <w:p w:rsid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  <w:r w:rsidRPr="00AE64E1">
        <w:rPr>
          <w:rFonts w:ascii="Century Gothic" w:hAnsi="Century Gothic"/>
          <w:sz w:val="24"/>
        </w:rPr>
        <w:t>•Why do we live as if he does not understand?</w:t>
      </w: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numPr>
          <w:ilvl w:val="0"/>
          <w:numId w:val="12"/>
        </w:numPr>
        <w:rPr>
          <w:rFonts w:ascii="Century Gothic" w:hAnsi="Century Gothic"/>
          <w:b/>
          <w:sz w:val="24"/>
        </w:rPr>
      </w:pPr>
      <w:r w:rsidRPr="00AE64E1">
        <w:rPr>
          <w:rFonts w:ascii="Century Gothic" w:hAnsi="Century Gothic"/>
          <w:b/>
          <w:sz w:val="24"/>
        </w:rPr>
        <w:t>The King’s Cross – the Forsaken Substitute (vs. 41-44 &amp; 45-50)</w:t>
      </w:r>
    </w:p>
    <w:p w:rsid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  <w:r w:rsidRPr="00AE64E1">
        <w:rPr>
          <w:rFonts w:ascii="Century Gothic" w:hAnsi="Century Gothic"/>
          <w:sz w:val="24"/>
        </w:rPr>
        <w:t>•Why do we live as if he has not done enough?</w:t>
      </w: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sz w:val="24"/>
        </w:rPr>
      </w:pPr>
    </w:p>
    <w:p w:rsidR="00AE64E1" w:rsidRPr="00AE64E1" w:rsidRDefault="00AE64E1" w:rsidP="00AE64E1">
      <w:pPr>
        <w:pStyle w:val="PlainText"/>
        <w:numPr>
          <w:ilvl w:val="0"/>
          <w:numId w:val="12"/>
        </w:numPr>
        <w:rPr>
          <w:rFonts w:ascii="Century Gothic" w:hAnsi="Century Gothic"/>
          <w:b/>
          <w:sz w:val="24"/>
        </w:rPr>
      </w:pPr>
      <w:r w:rsidRPr="00AE64E1">
        <w:rPr>
          <w:rFonts w:ascii="Century Gothic" w:hAnsi="Century Gothic"/>
          <w:b/>
          <w:sz w:val="24"/>
        </w:rPr>
        <w:t>The King’s Conquest – major signs of renewal (vs. 51-54)</w:t>
      </w:r>
    </w:p>
    <w:p w:rsid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rPr>
          <w:rFonts w:ascii="Century Gothic" w:hAnsi="Century Gothic"/>
          <w:b/>
          <w:sz w:val="24"/>
        </w:rPr>
      </w:pPr>
    </w:p>
    <w:p w:rsidR="00AE64E1" w:rsidRPr="00AE64E1" w:rsidRDefault="00AE64E1" w:rsidP="00AE64E1">
      <w:pPr>
        <w:pStyle w:val="PlainText"/>
        <w:ind w:left="720" w:firstLine="720"/>
        <w:rPr>
          <w:rFonts w:ascii="Century Gothic" w:hAnsi="Century Gothic"/>
          <w:sz w:val="24"/>
        </w:rPr>
      </w:pPr>
      <w:r w:rsidRPr="00AE64E1">
        <w:rPr>
          <w:rFonts w:ascii="Century Gothic" w:hAnsi="Century Gothic"/>
          <w:sz w:val="24"/>
        </w:rPr>
        <w:t>•Why do we live as if God is not making all things new?</w:t>
      </w:r>
    </w:p>
    <w:p w:rsidR="00D21E2F" w:rsidRPr="00D21E2F" w:rsidRDefault="00D21E2F" w:rsidP="00D21E2F">
      <w:pPr>
        <w:pStyle w:val="PlainText"/>
        <w:jc w:val="center"/>
        <w:rPr>
          <w:rFonts w:ascii="Century Gothic" w:hAnsi="Century Gothic"/>
        </w:rPr>
      </w:pPr>
    </w:p>
    <w:p w:rsidR="00AE64E1" w:rsidRDefault="00AE64E1">
      <w:pPr>
        <w:spacing w:after="200" w:line="276" w:lineRule="auto"/>
        <w:rPr>
          <w:rFonts w:ascii="Century Gothic" w:eastAsiaTheme="minorHAnsi" w:hAnsi="Century Gothic" w:cstheme="minorBidi"/>
          <w:i/>
          <w:noProof w:val="0"/>
          <w:sz w:val="22"/>
          <w:szCs w:val="21"/>
        </w:rPr>
      </w:pPr>
    </w:p>
    <w:sectPr w:rsidR="00AE64E1" w:rsidSect="001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9E" w:rsidRDefault="00B5339E" w:rsidP="00B5339E">
      <w:r>
        <w:separator/>
      </w:r>
    </w:p>
  </w:endnote>
  <w:endnote w:type="continuationSeparator" w:id="0">
    <w:p w:rsidR="00B5339E" w:rsidRDefault="00B5339E" w:rsidP="00B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7" w:rsidRDefault="00016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7" w:rsidRDefault="00016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7" w:rsidRDefault="00016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9E" w:rsidRDefault="00B5339E" w:rsidP="00B5339E">
      <w:r>
        <w:separator/>
      </w:r>
    </w:p>
  </w:footnote>
  <w:footnote w:type="continuationSeparator" w:id="0">
    <w:p w:rsidR="00B5339E" w:rsidRDefault="00B5339E" w:rsidP="00B5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7" w:rsidRDefault="00016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E" w:rsidRPr="00B5339E" w:rsidRDefault="00AE64E1" w:rsidP="00B5339E">
    <w:pPr>
      <w:pStyle w:val="Head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April 1</w:t>
    </w:r>
    <w:r w:rsidR="00016537">
      <w:rPr>
        <w:rFonts w:ascii="Century Gothic" w:hAnsi="Century Gothic"/>
        <w:sz w:val="20"/>
        <w:szCs w:val="20"/>
      </w:rPr>
      <w:t>3</w:t>
    </w:r>
    <w:bookmarkStart w:id="0" w:name="_GoBack"/>
    <w:bookmarkEnd w:id="0"/>
    <w:r>
      <w:rPr>
        <w:rFonts w:ascii="Century Gothic" w:hAnsi="Century Gothic"/>
        <w:sz w:val="20"/>
        <w:szCs w:val="20"/>
      </w:rPr>
      <w:t>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7" w:rsidRDefault="00016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810"/>
    <w:multiLevelType w:val="hybridMultilevel"/>
    <w:tmpl w:val="8008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41ABD"/>
    <w:multiLevelType w:val="hybridMultilevel"/>
    <w:tmpl w:val="723E4AA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06439"/>
    <w:multiLevelType w:val="hybridMultilevel"/>
    <w:tmpl w:val="4AEA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1AC3"/>
    <w:multiLevelType w:val="hybridMultilevel"/>
    <w:tmpl w:val="8E34D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2113"/>
    <w:multiLevelType w:val="hybridMultilevel"/>
    <w:tmpl w:val="81D8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344"/>
    <w:multiLevelType w:val="hybridMultilevel"/>
    <w:tmpl w:val="0398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25748"/>
    <w:multiLevelType w:val="hybridMultilevel"/>
    <w:tmpl w:val="7D22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4402"/>
    <w:multiLevelType w:val="hybridMultilevel"/>
    <w:tmpl w:val="B388D6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6076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532E"/>
    <w:multiLevelType w:val="hybridMultilevel"/>
    <w:tmpl w:val="9DE26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326F48"/>
    <w:multiLevelType w:val="hybridMultilevel"/>
    <w:tmpl w:val="E09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546BC"/>
    <w:multiLevelType w:val="hybridMultilevel"/>
    <w:tmpl w:val="990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C5CEA"/>
    <w:multiLevelType w:val="hybridMultilevel"/>
    <w:tmpl w:val="21308E4C"/>
    <w:lvl w:ilvl="0" w:tplc="83002C7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4"/>
    <w:rsid w:val="00002355"/>
    <w:rsid w:val="00016537"/>
    <w:rsid w:val="000813CE"/>
    <w:rsid w:val="000E07FD"/>
    <w:rsid w:val="00127AA5"/>
    <w:rsid w:val="001324BA"/>
    <w:rsid w:val="001700B0"/>
    <w:rsid w:val="00176FE1"/>
    <w:rsid w:val="001954FC"/>
    <w:rsid w:val="001F6147"/>
    <w:rsid w:val="0021414D"/>
    <w:rsid w:val="00251B22"/>
    <w:rsid w:val="00281D00"/>
    <w:rsid w:val="00290757"/>
    <w:rsid w:val="002A75F5"/>
    <w:rsid w:val="002D3221"/>
    <w:rsid w:val="0031357A"/>
    <w:rsid w:val="00315BD6"/>
    <w:rsid w:val="00373FE4"/>
    <w:rsid w:val="003A0B8F"/>
    <w:rsid w:val="003B5354"/>
    <w:rsid w:val="003C25D7"/>
    <w:rsid w:val="00406634"/>
    <w:rsid w:val="00492C97"/>
    <w:rsid w:val="004A4370"/>
    <w:rsid w:val="004A5045"/>
    <w:rsid w:val="004C61BD"/>
    <w:rsid w:val="005025E2"/>
    <w:rsid w:val="00510A64"/>
    <w:rsid w:val="00536D48"/>
    <w:rsid w:val="005A1FB1"/>
    <w:rsid w:val="005A7061"/>
    <w:rsid w:val="005B630B"/>
    <w:rsid w:val="005B696F"/>
    <w:rsid w:val="006E0EA4"/>
    <w:rsid w:val="007421EA"/>
    <w:rsid w:val="00783AF9"/>
    <w:rsid w:val="00784E66"/>
    <w:rsid w:val="007A2EDF"/>
    <w:rsid w:val="007E29C1"/>
    <w:rsid w:val="007F2745"/>
    <w:rsid w:val="00856190"/>
    <w:rsid w:val="008B4C68"/>
    <w:rsid w:val="008E3FA9"/>
    <w:rsid w:val="00901DF9"/>
    <w:rsid w:val="00A100F5"/>
    <w:rsid w:val="00A77D61"/>
    <w:rsid w:val="00AE64E1"/>
    <w:rsid w:val="00B42BB9"/>
    <w:rsid w:val="00B50FC7"/>
    <w:rsid w:val="00B5339E"/>
    <w:rsid w:val="00B63E1A"/>
    <w:rsid w:val="00B77A0D"/>
    <w:rsid w:val="00BB0900"/>
    <w:rsid w:val="00BB2378"/>
    <w:rsid w:val="00BF0D3A"/>
    <w:rsid w:val="00C2390D"/>
    <w:rsid w:val="00C72456"/>
    <w:rsid w:val="00C96516"/>
    <w:rsid w:val="00CA28B1"/>
    <w:rsid w:val="00CA4722"/>
    <w:rsid w:val="00CB51A6"/>
    <w:rsid w:val="00D21E2F"/>
    <w:rsid w:val="00D355D3"/>
    <w:rsid w:val="00D57CDA"/>
    <w:rsid w:val="00D63054"/>
    <w:rsid w:val="00D955B3"/>
    <w:rsid w:val="00DC7232"/>
    <w:rsid w:val="00DE0B47"/>
    <w:rsid w:val="00DF4F03"/>
    <w:rsid w:val="00E16315"/>
    <w:rsid w:val="00E37C8A"/>
    <w:rsid w:val="00E400AF"/>
    <w:rsid w:val="00E87678"/>
    <w:rsid w:val="00ED45D7"/>
    <w:rsid w:val="00F74A40"/>
    <w:rsid w:val="00FB7477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9E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9E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63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6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9E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9E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63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6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Hitchings</dc:creator>
  <cp:lastModifiedBy>Lauren Allen</cp:lastModifiedBy>
  <cp:revision>5</cp:revision>
  <cp:lastPrinted>2014-03-05T14:50:00Z</cp:lastPrinted>
  <dcterms:created xsi:type="dcterms:W3CDTF">2014-04-09T20:42:00Z</dcterms:created>
  <dcterms:modified xsi:type="dcterms:W3CDTF">2014-04-09T20:47:00Z</dcterms:modified>
</cp:coreProperties>
</file>