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Default="00263B26" w:rsidP="0049497F">
      <w:pPr>
        <w:rPr>
          <w:color w:val="0B597F"/>
          <w:sz w:val="50"/>
          <w:szCs w:val="50"/>
        </w:rPr>
      </w:pPr>
      <w:r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552A2002">
                <wp:simplePos x="0" y="0"/>
                <wp:positionH relativeFrom="column">
                  <wp:posOffset>-76200</wp:posOffset>
                </wp:positionH>
                <wp:positionV relativeFrom="paragraph">
                  <wp:posOffset>2540</wp:posOffset>
                </wp:positionV>
                <wp:extent cx="5210175" cy="112395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123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="http://schemas.microsoft.com/office/drawing/2014/chartex" xmlns:cx1="http://schemas.microsoft.com/office/drawing/2015/9/8/chartex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7DB7AB74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04AF0627" w:rsidR="003A483C" w:rsidRPr="00F669D7" w:rsidRDefault="006E0CD0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6F52F9" w:rsidRPr="006F52F9">
                              <w:rPr>
                                <w:rFonts w:ascii="Palatino" w:hAnsi="Palatino"/>
                                <w:color w:val="1B6A95"/>
                              </w:rPr>
                              <w:t>Expanding the Kingdom through Extravagant Grace</w:t>
                            </w:r>
                            <w:r w:rsidRPr="006E0CD0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6F52F9" w:rsidRPr="006F52F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2:13-17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pt;margin-top:.2pt;width:410.2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" filled="f" stroked="f">
                <v:textbox>
                  <w:txbxContent>
                    <w:p w14:paraId="257B411F" w14:textId="7DB7AB74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04AF0627" w:rsidR="003A483C" w:rsidRPr="00F669D7" w:rsidRDefault="006E0CD0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6E0CD0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6F52F9" w:rsidRPr="006F52F9">
                        <w:rPr>
                          <w:rFonts w:ascii="Palatino" w:hAnsi="Palatino"/>
                          <w:color w:val="1B6A95"/>
                        </w:rPr>
                        <w:t>Expanding the Kingdom through Extravagant Grace</w:t>
                      </w:r>
                      <w:r w:rsidRPr="006E0CD0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6F52F9" w:rsidRPr="006F52F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2:13-17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>
        <w:rPr>
          <w:color w:val="0B597F"/>
          <w:sz w:val="50"/>
          <w:szCs w:val="50"/>
        </w:rPr>
        <w:softHyphen/>
      </w:r>
      <w:r w:rsidR="00C64835"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</w:rPr>
        <w:softHyphen/>
      </w:r>
      <w:r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Default="00591B6B" w:rsidP="0049497F">
      <w:pPr>
        <w:ind w:right="122"/>
        <w:rPr>
          <w:rFonts w:ascii="Calisto MT" w:hAnsi="Calisto MT"/>
          <w:b/>
          <w:bCs/>
          <w:sz w:val="22"/>
          <w:szCs w:val="22"/>
          <w:lang w:bidi="he-IL"/>
        </w:rPr>
      </w:pPr>
    </w:p>
    <w:p w14:paraId="6D5A8A06" w14:textId="77777777" w:rsidR="00A60CC4" w:rsidRDefault="00A60CC4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22CE3F9F" w14:textId="77777777" w:rsidR="00632D66" w:rsidRDefault="00632D66" w:rsidP="00A60CC4">
      <w:pPr>
        <w:ind w:right="122"/>
        <w:rPr>
          <w:rFonts w:ascii="Palatino Linotype" w:hAnsi="Palatino Linotype"/>
          <w:i/>
          <w:iCs/>
          <w:lang w:bidi="he-IL"/>
        </w:rPr>
      </w:pPr>
    </w:p>
    <w:p w14:paraId="78994A5E" w14:textId="77777777" w:rsidR="003D62AF" w:rsidRPr="006E0CD0" w:rsidRDefault="003D62AF" w:rsidP="003D62AF">
      <w:pPr>
        <w:tabs>
          <w:tab w:val="right" w:pos="888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42B97DC" w14:textId="77777777" w:rsidR="006F52F9" w:rsidRP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r w:rsidRPr="006F52F9">
        <w:rPr>
          <w:rFonts w:ascii="Palatino" w:hAnsi="Palatino" w:cs="Palatino"/>
          <w:color w:val="000000"/>
          <w:sz w:val="21"/>
          <w:szCs w:val="21"/>
        </w:rPr>
        <w:t>The King expands his Kingdom through:</w:t>
      </w:r>
    </w:p>
    <w:p w14:paraId="076D9982" w14:textId="77777777" w:rsidR="006F52F9" w:rsidRDefault="006F52F9" w:rsidP="006F52F9">
      <w:pPr>
        <w:pStyle w:val="ListParagraph"/>
        <w:numPr>
          <w:ilvl w:val="0"/>
          <w:numId w:val="14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spellStart"/>
      <w:proofErr w:type="gramStart"/>
      <w:r w:rsidRPr="006F52F9">
        <w:rPr>
          <w:rFonts w:ascii="Palatino" w:hAnsi="Palatino" w:cs="Palatino"/>
          <w:color w:val="000000"/>
          <w:sz w:val="21"/>
          <w:szCs w:val="21"/>
        </w:rPr>
        <w:t>sovereingly</w:t>
      </w:r>
      <w:proofErr w:type="spellEnd"/>
      <w:proofErr w:type="gramEnd"/>
      <w:r w:rsidRPr="006F52F9">
        <w:rPr>
          <w:rFonts w:ascii="Palatino" w:hAnsi="Palatino" w:cs="Palatino"/>
          <w:color w:val="000000"/>
          <w:sz w:val="21"/>
          <w:szCs w:val="21"/>
        </w:rPr>
        <w:t xml:space="preserve"> calling those whom we would least expect. (vv. 13-14)</w:t>
      </w:r>
    </w:p>
    <w:p w14:paraId="3F5600CD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8DB1534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7C93732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D5741B2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7801CE9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48E1E8EA" w14:textId="77777777" w:rsidR="006F52F9" w:rsidRP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2A6C7C0" w14:textId="77777777" w:rsidR="006F52F9" w:rsidRDefault="006F52F9" w:rsidP="006F52F9">
      <w:pPr>
        <w:pStyle w:val="ListParagraph"/>
        <w:numPr>
          <w:ilvl w:val="0"/>
          <w:numId w:val="14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  <w:proofErr w:type="gramStart"/>
      <w:r w:rsidRPr="006F52F9">
        <w:rPr>
          <w:rFonts w:ascii="Palatino" w:hAnsi="Palatino" w:cs="Palatino"/>
          <w:color w:val="000000"/>
          <w:sz w:val="21"/>
          <w:szCs w:val="21"/>
        </w:rPr>
        <w:t>relationally</w:t>
      </w:r>
      <w:proofErr w:type="gramEnd"/>
      <w:r w:rsidRPr="006F52F9">
        <w:rPr>
          <w:rFonts w:ascii="Palatino" w:hAnsi="Palatino" w:cs="Palatino"/>
          <w:color w:val="000000"/>
          <w:sz w:val="21"/>
          <w:szCs w:val="21"/>
        </w:rPr>
        <w:t xml:space="preserve"> engaging with those who </w:t>
      </w:r>
      <w:bookmarkStart w:id="0" w:name="_GoBack"/>
      <w:r w:rsidRPr="006F52F9">
        <w:rPr>
          <w:rFonts w:ascii="Palatino" w:hAnsi="Palatino" w:cs="Palatino"/>
          <w:i/>
          <w:color w:val="000000"/>
          <w:sz w:val="21"/>
          <w:szCs w:val="21"/>
        </w:rPr>
        <w:t>seem</w:t>
      </w:r>
      <w:r w:rsidRPr="006F52F9">
        <w:rPr>
          <w:rFonts w:ascii="Palatino" w:hAnsi="Palatino" w:cs="Palatino"/>
          <w:color w:val="000000"/>
          <w:sz w:val="21"/>
          <w:szCs w:val="21"/>
        </w:rPr>
        <w:t xml:space="preserve"> </w:t>
      </w:r>
      <w:bookmarkEnd w:id="0"/>
      <w:r w:rsidRPr="006F52F9">
        <w:rPr>
          <w:rFonts w:ascii="Palatino" w:hAnsi="Palatino" w:cs="Palatino"/>
          <w:color w:val="000000"/>
          <w:sz w:val="21"/>
          <w:szCs w:val="21"/>
        </w:rPr>
        <w:t>farthest away. (vv. 15-16)</w:t>
      </w:r>
    </w:p>
    <w:p w14:paraId="1DB143C8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670CC620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7019993B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211863F2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3FBF09F7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1EEE1469" w14:textId="77777777" w:rsidR="006F52F9" w:rsidRP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color w:val="000000"/>
          <w:sz w:val="21"/>
          <w:szCs w:val="21"/>
        </w:rPr>
      </w:pPr>
    </w:p>
    <w:p w14:paraId="5D6B8656" w14:textId="2349DB15" w:rsidR="00632D66" w:rsidRPr="006F52F9" w:rsidRDefault="006F52F9" w:rsidP="006F52F9">
      <w:pPr>
        <w:pStyle w:val="ListParagraph"/>
        <w:numPr>
          <w:ilvl w:val="0"/>
          <w:numId w:val="14"/>
        </w:num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proofErr w:type="gramStart"/>
      <w:r w:rsidRPr="006F52F9">
        <w:rPr>
          <w:rFonts w:ascii="Palatino" w:hAnsi="Palatino" w:cs="Palatino"/>
          <w:color w:val="000000"/>
          <w:sz w:val="21"/>
          <w:szCs w:val="21"/>
        </w:rPr>
        <w:t>clearly</w:t>
      </w:r>
      <w:proofErr w:type="gramEnd"/>
      <w:r w:rsidRPr="006F52F9">
        <w:rPr>
          <w:rFonts w:ascii="Palatino" w:hAnsi="Palatino" w:cs="Palatino"/>
          <w:color w:val="000000"/>
          <w:sz w:val="21"/>
          <w:szCs w:val="21"/>
        </w:rPr>
        <w:t xml:space="preserve"> diagnosing the hearts of those who </w:t>
      </w:r>
      <w:r w:rsidRPr="006F52F9">
        <w:rPr>
          <w:rFonts w:ascii="Palatino" w:hAnsi="Palatino" w:cs="Palatino"/>
          <w:i/>
          <w:color w:val="000000"/>
          <w:sz w:val="21"/>
          <w:szCs w:val="21"/>
        </w:rPr>
        <w:t>think</w:t>
      </w:r>
      <w:r w:rsidRPr="006F52F9">
        <w:rPr>
          <w:rFonts w:ascii="Palatino" w:hAnsi="Palatino" w:cs="Palatino"/>
          <w:color w:val="000000"/>
          <w:sz w:val="21"/>
          <w:szCs w:val="21"/>
        </w:rPr>
        <w:t xml:space="preserve"> they are the closest. (vv. 16-17)</w:t>
      </w:r>
    </w:p>
    <w:p w14:paraId="2E91C528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A53867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A71CED0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17E418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E964116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4BD70F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9865421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567598" w14:textId="77777777" w:rsid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F01C7D" w14:textId="2081A4C7" w:rsidR="006F52F9" w:rsidRDefault="006F52F9" w:rsidP="006F52F9">
      <w:pPr>
        <w:pStyle w:val="CALENDARmoreeventstagline"/>
        <w:jc w:val="left"/>
        <w:rPr>
          <w:sz w:val="21"/>
          <w:szCs w:val="21"/>
        </w:rPr>
      </w:pPr>
      <w:r>
        <w:rPr>
          <w:i w:val="0"/>
          <w:iCs w:val="0"/>
          <w:sz w:val="21"/>
          <w:szCs w:val="21"/>
        </w:rPr>
        <w:t xml:space="preserve">“Jesus is more pleased with our faults mixed with repentance than our virtues tainted with pride.”  </w:t>
      </w:r>
      <w:r>
        <w:rPr>
          <w:sz w:val="21"/>
          <w:szCs w:val="21"/>
        </w:rPr>
        <w:t>Unknown</w:t>
      </w:r>
    </w:p>
    <w:p w14:paraId="637ABAD3" w14:textId="77777777" w:rsidR="006F52F9" w:rsidRPr="006F52F9" w:rsidRDefault="006F52F9" w:rsidP="006F52F9">
      <w:pPr>
        <w:tabs>
          <w:tab w:val="left" w:pos="160"/>
          <w:tab w:val="right" w:pos="8957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6F52F9" w:rsidRPr="006F52F9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77765"/>
    <w:multiLevelType w:val="hybridMultilevel"/>
    <w:tmpl w:val="51660B9E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85C6E2E"/>
    <w:multiLevelType w:val="hybridMultilevel"/>
    <w:tmpl w:val="52F6110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0A062C9D"/>
    <w:multiLevelType w:val="hybridMultilevel"/>
    <w:tmpl w:val="8AC2A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837DB1"/>
    <w:multiLevelType w:val="hybridMultilevel"/>
    <w:tmpl w:val="6A82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9088B"/>
    <w:multiLevelType w:val="hybridMultilevel"/>
    <w:tmpl w:val="D2B06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050D6"/>
    <w:multiLevelType w:val="hybridMultilevel"/>
    <w:tmpl w:val="BF1651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97FAB"/>
    <w:multiLevelType w:val="hybridMultilevel"/>
    <w:tmpl w:val="7B54D1A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32CD1144"/>
    <w:multiLevelType w:val="hybridMultilevel"/>
    <w:tmpl w:val="6AE6506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 w15:restartNumberingAfterBreak="0">
    <w:nsid w:val="33964F13"/>
    <w:multiLevelType w:val="hybridMultilevel"/>
    <w:tmpl w:val="C750D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D53BD"/>
    <w:multiLevelType w:val="hybridMultilevel"/>
    <w:tmpl w:val="61986F0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A734A13"/>
    <w:multiLevelType w:val="hybridMultilevel"/>
    <w:tmpl w:val="E1F4F0E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63656BC7"/>
    <w:multiLevelType w:val="hybridMultilevel"/>
    <w:tmpl w:val="13482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AD056D"/>
    <w:multiLevelType w:val="hybridMultilevel"/>
    <w:tmpl w:val="C4AA2D02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 w15:restartNumberingAfterBreak="0">
    <w:nsid w:val="7B7C2953"/>
    <w:multiLevelType w:val="hybridMultilevel"/>
    <w:tmpl w:val="FE20B770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2"/>
  </w:num>
  <w:num w:numId="7">
    <w:abstractNumId w:val="12"/>
  </w:num>
  <w:num w:numId="8">
    <w:abstractNumId w:val="10"/>
  </w:num>
  <w:num w:numId="9">
    <w:abstractNumId w:val="0"/>
  </w:num>
  <w:num w:numId="10">
    <w:abstractNumId w:val="6"/>
  </w:num>
  <w:num w:numId="11">
    <w:abstractNumId w:val="7"/>
  </w:num>
  <w:num w:numId="12">
    <w:abstractNumId w:val="1"/>
  </w:num>
  <w:num w:numId="13">
    <w:abstractNumId w:val="13"/>
  </w:num>
  <w:num w:numId="1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AzNzIxMTAxNTGysDRX0lEKTi0uzszPAykwrAUArhg+2iwAAAA="/>
  </w:docVars>
  <w:rsids>
    <w:rsidRoot w:val="00644A37"/>
    <w:rsid w:val="00005A87"/>
    <w:rsid w:val="00006A4D"/>
    <w:rsid w:val="00031557"/>
    <w:rsid w:val="00060ECF"/>
    <w:rsid w:val="00092FBD"/>
    <w:rsid w:val="000B2D17"/>
    <w:rsid w:val="00176CB6"/>
    <w:rsid w:val="00187173"/>
    <w:rsid w:val="00193755"/>
    <w:rsid w:val="001B5B11"/>
    <w:rsid w:val="001C6E81"/>
    <w:rsid w:val="001D5671"/>
    <w:rsid w:val="001E097D"/>
    <w:rsid w:val="001E1F4D"/>
    <w:rsid w:val="002030EF"/>
    <w:rsid w:val="00212E15"/>
    <w:rsid w:val="00213476"/>
    <w:rsid w:val="00220CCE"/>
    <w:rsid w:val="0022576D"/>
    <w:rsid w:val="00230DAC"/>
    <w:rsid w:val="00251210"/>
    <w:rsid w:val="00263B26"/>
    <w:rsid w:val="00265A90"/>
    <w:rsid w:val="0028158C"/>
    <w:rsid w:val="00287A67"/>
    <w:rsid w:val="00292D25"/>
    <w:rsid w:val="002A7959"/>
    <w:rsid w:val="002B59F2"/>
    <w:rsid w:val="002C06A1"/>
    <w:rsid w:val="002D1272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D62AF"/>
    <w:rsid w:val="003D79CA"/>
    <w:rsid w:val="003E305E"/>
    <w:rsid w:val="003E4017"/>
    <w:rsid w:val="003F5422"/>
    <w:rsid w:val="003F63DC"/>
    <w:rsid w:val="003F724C"/>
    <w:rsid w:val="00403C05"/>
    <w:rsid w:val="00435C67"/>
    <w:rsid w:val="00453F0F"/>
    <w:rsid w:val="00470A19"/>
    <w:rsid w:val="0047676D"/>
    <w:rsid w:val="004856F4"/>
    <w:rsid w:val="00486600"/>
    <w:rsid w:val="0049497F"/>
    <w:rsid w:val="004965ED"/>
    <w:rsid w:val="004A00CF"/>
    <w:rsid w:val="004C3FE0"/>
    <w:rsid w:val="004C5A97"/>
    <w:rsid w:val="004D0B14"/>
    <w:rsid w:val="004E5259"/>
    <w:rsid w:val="004E5C67"/>
    <w:rsid w:val="004F6EA5"/>
    <w:rsid w:val="004F7040"/>
    <w:rsid w:val="005071C5"/>
    <w:rsid w:val="00527AF1"/>
    <w:rsid w:val="00534EA3"/>
    <w:rsid w:val="005355D4"/>
    <w:rsid w:val="00544AA4"/>
    <w:rsid w:val="00572BE3"/>
    <w:rsid w:val="005777AA"/>
    <w:rsid w:val="0058733D"/>
    <w:rsid w:val="00591B6B"/>
    <w:rsid w:val="00594832"/>
    <w:rsid w:val="005B0B9B"/>
    <w:rsid w:val="005B43ED"/>
    <w:rsid w:val="005B4B7B"/>
    <w:rsid w:val="005B57B8"/>
    <w:rsid w:val="005D0A83"/>
    <w:rsid w:val="005E651C"/>
    <w:rsid w:val="005F0932"/>
    <w:rsid w:val="005F182F"/>
    <w:rsid w:val="005F6655"/>
    <w:rsid w:val="006120D8"/>
    <w:rsid w:val="00632D66"/>
    <w:rsid w:val="00644A37"/>
    <w:rsid w:val="00650315"/>
    <w:rsid w:val="00651F2E"/>
    <w:rsid w:val="00653EE4"/>
    <w:rsid w:val="00655AB3"/>
    <w:rsid w:val="00681E1E"/>
    <w:rsid w:val="006B0E5D"/>
    <w:rsid w:val="006B6975"/>
    <w:rsid w:val="006C163D"/>
    <w:rsid w:val="006E0CD0"/>
    <w:rsid w:val="006E5565"/>
    <w:rsid w:val="006F45FB"/>
    <w:rsid w:val="006F52F9"/>
    <w:rsid w:val="006F7363"/>
    <w:rsid w:val="00701FDE"/>
    <w:rsid w:val="00703357"/>
    <w:rsid w:val="007041FE"/>
    <w:rsid w:val="00722F4A"/>
    <w:rsid w:val="00740016"/>
    <w:rsid w:val="00741B9F"/>
    <w:rsid w:val="0074363A"/>
    <w:rsid w:val="00747A7B"/>
    <w:rsid w:val="00755A80"/>
    <w:rsid w:val="00757DC2"/>
    <w:rsid w:val="0078042D"/>
    <w:rsid w:val="00780BC5"/>
    <w:rsid w:val="00785DED"/>
    <w:rsid w:val="00795AAE"/>
    <w:rsid w:val="00796D8B"/>
    <w:rsid w:val="007A68D1"/>
    <w:rsid w:val="007A79E5"/>
    <w:rsid w:val="007B73F9"/>
    <w:rsid w:val="007C7A48"/>
    <w:rsid w:val="007C7CBB"/>
    <w:rsid w:val="007E40F6"/>
    <w:rsid w:val="00827D37"/>
    <w:rsid w:val="00835F45"/>
    <w:rsid w:val="00842F30"/>
    <w:rsid w:val="008534E6"/>
    <w:rsid w:val="0086649D"/>
    <w:rsid w:val="00881199"/>
    <w:rsid w:val="008867C4"/>
    <w:rsid w:val="008D02FD"/>
    <w:rsid w:val="00933205"/>
    <w:rsid w:val="00952216"/>
    <w:rsid w:val="009673C5"/>
    <w:rsid w:val="00994DC5"/>
    <w:rsid w:val="009D02E6"/>
    <w:rsid w:val="009E577B"/>
    <w:rsid w:val="009F2281"/>
    <w:rsid w:val="00A00543"/>
    <w:rsid w:val="00A17AAC"/>
    <w:rsid w:val="00A20CB7"/>
    <w:rsid w:val="00A30472"/>
    <w:rsid w:val="00A60CC4"/>
    <w:rsid w:val="00A8153B"/>
    <w:rsid w:val="00A975D2"/>
    <w:rsid w:val="00A97B66"/>
    <w:rsid w:val="00AD02F0"/>
    <w:rsid w:val="00AD24C0"/>
    <w:rsid w:val="00AF276C"/>
    <w:rsid w:val="00AF6D22"/>
    <w:rsid w:val="00B154D8"/>
    <w:rsid w:val="00B16AD2"/>
    <w:rsid w:val="00B228EE"/>
    <w:rsid w:val="00B351C5"/>
    <w:rsid w:val="00B50FC2"/>
    <w:rsid w:val="00B71C64"/>
    <w:rsid w:val="00B835FB"/>
    <w:rsid w:val="00B85B12"/>
    <w:rsid w:val="00BA51E7"/>
    <w:rsid w:val="00BC4DE6"/>
    <w:rsid w:val="00BC6B15"/>
    <w:rsid w:val="00BC7C67"/>
    <w:rsid w:val="00BD3157"/>
    <w:rsid w:val="00BD456C"/>
    <w:rsid w:val="00C11523"/>
    <w:rsid w:val="00C21ADA"/>
    <w:rsid w:val="00C50DF5"/>
    <w:rsid w:val="00C62819"/>
    <w:rsid w:val="00C64835"/>
    <w:rsid w:val="00C87DCF"/>
    <w:rsid w:val="00CA7E1B"/>
    <w:rsid w:val="00CC5D3A"/>
    <w:rsid w:val="00CD239E"/>
    <w:rsid w:val="00D004AD"/>
    <w:rsid w:val="00D22F8F"/>
    <w:rsid w:val="00D3495D"/>
    <w:rsid w:val="00D43D7C"/>
    <w:rsid w:val="00D64610"/>
    <w:rsid w:val="00D80A1D"/>
    <w:rsid w:val="00D87755"/>
    <w:rsid w:val="00D901A5"/>
    <w:rsid w:val="00D917BF"/>
    <w:rsid w:val="00D94134"/>
    <w:rsid w:val="00DA0140"/>
    <w:rsid w:val="00DE1243"/>
    <w:rsid w:val="00DE66FF"/>
    <w:rsid w:val="00E03C0B"/>
    <w:rsid w:val="00E11191"/>
    <w:rsid w:val="00E21177"/>
    <w:rsid w:val="00E22770"/>
    <w:rsid w:val="00EB360D"/>
    <w:rsid w:val="00EF6D64"/>
    <w:rsid w:val="00F03847"/>
    <w:rsid w:val="00F0417D"/>
    <w:rsid w:val="00F15CA0"/>
    <w:rsid w:val="00F17463"/>
    <w:rsid w:val="00F375C4"/>
    <w:rsid w:val="00F516A4"/>
    <w:rsid w:val="00F6694F"/>
    <w:rsid w:val="00F669D7"/>
    <w:rsid w:val="00F779DB"/>
    <w:rsid w:val="00F83262"/>
    <w:rsid w:val="00F944B3"/>
    <w:rsid w:val="00FD2436"/>
    <w:rsid w:val="00FE3A9C"/>
    <w:rsid w:val="00FF4B7E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3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bigideaOUTLINE">
    <w:name w:val="OUTLINE big idea (OUTLINE)"/>
    <w:basedOn w:val="Normal"/>
    <w:uiPriority w:val="99"/>
    <w:rsid w:val="00827D37"/>
    <w:pPr>
      <w:tabs>
        <w:tab w:val="left" w:pos="160"/>
        <w:tab w:val="left" w:pos="1440"/>
      </w:tabs>
      <w:autoSpaceDE w:val="0"/>
      <w:autoSpaceDN w:val="0"/>
      <w:adjustRightInd w:val="0"/>
      <w:spacing w:line="260" w:lineRule="atLeast"/>
      <w:ind w:left="1440" w:hanging="120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numbersOUTLINE">
    <w:name w:val="OUTLINE numbers (OUTLINE)"/>
    <w:basedOn w:val="Normal"/>
    <w:uiPriority w:val="99"/>
    <w:rsid w:val="00827D37"/>
    <w:pPr>
      <w:tabs>
        <w:tab w:val="left" w:pos="160"/>
        <w:tab w:val="left" w:pos="800"/>
        <w:tab w:val="center" w:pos="4320"/>
        <w:tab w:val="right" w:pos="8780"/>
      </w:tabs>
      <w:suppressAutoHyphens/>
      <w:autoSpaceDE w:val="0"/>
      <w:autoSpaceDN w:val="0"/>
      <w:adjustRightInd w:val="0"/>
      <w:spacing w:line="260" w:lineRule="atLeast"/>
      <w:ind w:left="38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BulletinFORMAT-ALL">
    <w:name w:val="Bulletin FORMAT-ALL"/>
    <w:basedOn w:val="NoParagraphStyle"/>
    <w:uiPriority w:val="99"/>
    <w:rsid w:val="00594832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  <w:style w:type="paragraph" w:customStyle="1" w:styleId="ParagraphStyle1OUTLINE">
    <w:name w:val="Paragraph Style 1 (OUTLINE)"/>
    <w:basedOn w:val="OUTLINEnumbersOUTLINE"/>
    <w:uiPriority w:val="99"/>
    <w:rsid w:val="00594832"/>
    <w:pPr>
      <w:tabs>
        <w:tab w:val="clear" w:pos="4320"/>
        <w:tab w:val="clear" w:pos="8780"/>
        <w:tab w:val="left" w:pos="620"/>
      </w:tabs>
      <w:ind w:left="990"/>
    </w:pPr>
  </w:style>
  <w:style w:type="character" w:customStyle="1" w:styleId="LITURGYbold">
    <w:name w:val="LITURGY bold"/>
    <w:uiPriority w:val="99"/>
    <w:rsid w:val="00594832"/>
    <w:rPr>
      <w:b/>
      <w:bCs/>
    </w:rPr>
  </w:style>
  <w:style w:type="paragraph" w:customStyle="1" w:styleId="LITURGYseatedLITURGY">
    <w:name w:val="LITURGY seated (LITURGY)"/>
    <w:basedOn w:val="Normal"/>
    <w:uiPriority w:val="99"/>
    <w:rsid w:val="003D62AF"/>
    <w:pPr>
      <w:tabs>
        <w:tab w:val="left" w:pos="160"/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Scripture">
    <w:name w:val="Scripture"/>
    <w:basedOn w:val="Normal"/>
    <w:uiPriority w:val="99"/>
    <w:rsid w:val="003D62AF"/>
    <w:pPr>
      <w:tabs>
        <w:tab w:val="right" w:pos="8880"/>
      </w:tabs>
      <w:suppressAutoHyphens/>
      <w:autoSpaceDE w:val="0"/>
      <w:autoSpaceDN w:val="0"/>
      <w:adjustRightInd w:val="0"/>
      <w:spacing w:after="200" w:line="260" w:lineRule="atLeast"/>
      <w:textAlignment w:val="center"/>
    </w:pPr>
    <w:rPr>
      <w:rFonts w:ascii="Palatino" w:hAnsi="Palatino" w:cs="Palatino"/>
      <w:color w:val="000000"/>
      <w:sz w:val="21"/>
      <w:szCs w:val="21"/>
    </w:rPr>
  </w:style>
  <w:style w:type="paragraph" w:customStyle="1" w:styleId="CALENDARmoreeventstagline">
    <w:name w:val="CALENDAR more events tagline"/>
    <w:basedOn w:val="Normal"/>
    <w:uiPriority w:val="99"/>
    <w:rsid w:val="006F52F9"/>
    <w:pPr>
      <w:tabs>
        <w:tab w:val="center" w:leader="dot" w:pos="3300"/>
        <w:tab w:val="right" w:leader="dot" w:pos="5760"/>
      </w:tabs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rFonts w:ascii="Palatino" w:hAnsi="Palatino" w:cs="Palatino"/>
      <w:i/>
      <w:iCs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F1C4F9A-6CB4-432C-8F75-9D50F89E0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25</cp:revision>
  <cp:lastPrinted>2015-02-26T14:41:00Z</cp:lastPrinted>
  <dcterms:created xsi:type="dcterms:W3CDTF">2017-06-29T14:13:00Z</dcterms:created>
  <dcterms:modified xsi:type="dcterms:W3CDTF">2017-09-28T18:21:00Z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