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21CAE2B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C6B15">
                              <w:rPr>
                                <w:rFonts w:ascii="Palatino" w:hAnsi="Palatino"/>
                                <w:color w:val="1B6A95"/>
                              </w:rPr>
                              <w:t>Gospel Unity and Diversity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A68D1" w:rsidRPr="007A68D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Romans </w:t>
                            </w:r>
                            <w:r w:rsidR="00BC6B1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14:1-12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21CAE2B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C6B15">
                        <w:rPr>
                          <w:rFonts w:ascii="Palatino" w:hAnsi="Palatino"/>
                          <w:color w:val="1B6A95"/>
                        </w:rPr>
                        <w:t>Gospel Unity and Diversity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A68D1" w:rsidRPr="007A68D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Romans </w:t>
                      </w:r>
                      <w:r w:rsidR="00BC6B1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14:1-12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9AB93EA" w14:textId="77777777" w:rsidR="00BC6B15" w:rsidRPr="00BC6B15" w:rsidRDefault="00BC6B15" w:rsidP="00BC6B15">
      <w:pPr>
        <w:widowControl w:val="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>
        <w:rPr>
          <w:rFonts w:ascii="Palatino" w:hAnsi="Palatino"/>
          <w:b/>
          <w:bCs/>
          <w:sz w:val="21"/>
          <w:szCs w:val="21"/>
        </w:rPr>
        <w:t xml:space="preserve">Big Idea: </w:t>
      </w:r>
      <w:r w:rsidRPr="00BC6B15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“In essentials, unity. In non-essentials, l</w:t>
      </w:r>
      <w:r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iberty. In all things, charity.”</w:t>
      </w:r>
    </w:p>
    <w:p w14:paraId="19C730E5" w14:textId="77777777" w:rsidR="00BC6B15" w:rsidRDefault="00BC6B15" w:rsidP="00BC6B15">
      <w:pPr>
        <w:widowControl w:val="0"/>
        <w:rPr>
          <w:rFonts w:ascii="Palatino" w:hAnsi="Palatino"/>
          <w:sz w:val="21"/>
          <w:szCs w:val="21"/>
        </w:rPr>
      </w:pPr>
      <w:bookmarkStart w:id="0" w:name="_GoBack"/>
      <w:bookmarkEnd w:id="0"/>
    </w:p>
    <w:p w14:paraId="58920EF0" w14:textId="0DD27233" w:rsidR="00BC6B15" w:rsidRPr="00BC6B15" w:rsidRDefault="007A68D1" w:rsidP="00BC6B15">
      <w:pPr>
        <w:widowControl w:val="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>
        <w:rPr>
          <w:rFonts w:ascii="Palatino" w:hAnsi="Palatino"/>
          <w:sz w:val="21"/>
          <w:szCs w:val="21"/>
        </w:rPr>
        <w:t xml:space="preserve">1. </w:t>
      </w:r>
      <w:r w:rsidR="00BC6B15" w:rsidRPr="00BC6B15">
        <w:rPr>
          <w:rFonts w:ascii="Palatino" w:eastAsia="Times New Roman" w:hAnsi="Palatino" w:cs="Calibri"/>
          <w:b/>
          <w:bCs/>
          <w:color w:val="000000"/>
          <w:kern w:val="28"/>
          <w:sz w:val="21"/>
          <w:szCs w:val="21"/>
          <w14:cntxtAlts/>
        </w:rPr>
        <w:t>The reality</w:t>
      </w:r>
      <w:r w:rsidR="00BC6B15" w:rsidRPr="00BC6B15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:</w:t>
      </w:r>
      <w:r w:rsidR="00BC6B15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 xml:space="preserve"> the church is diverse (vv. 1-6</w:t>
      </w:r>
      <w:r w:rsidR="00BC6B15" w:rsidRPr="00BC6B15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)</w:t>
      </w:r>
    </w:p>
    <w:p w14:paraId="3244E1C3" w14:textId="6E2690E8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1795BC20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65ED9A3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FD01D07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DF67513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2F64A73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D92CA83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36FC7ED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55B2C1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43F74DB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4172DA6A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1CB75FEC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1E790FD" w14:textId="77777777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EC3BFD7" w14:textId="77777777" w:rsidR="00BC6B15" w:rsidRPr="00BC6B15" w:rsidRDefault="007A68D1" w:rsidP="00BC6B15">
      <w:pPr>
        <w:widowControl w:val="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>
        <w:rPr>
          <w:rFonts w:ascii="Palatino" w:hAnsi="Palatino"/>
          <w:sz w:val="21"/>
          <w:szCs w:val="21"/>
        </w:rPr>
        <w:t xml:space="preserve">2. </w:t>
      </w:r>
      <w:r w:rsidR="00BC6B15" w:rsidRPr="00BC6B15">
        <w:rPr>
          <w:rFonts w:ascii="Palatino" w:eastAsia="Times New Roman" w:hAnsi="Palatino" w:cs="Calibri"/>
          <w:b/>
          <w:bCs/>
          <w:color w:val="000000"/>
          <w:kern w:val="28"/>
          <w:sz w:val="21"/>
          <w:szCs w:val="21"/>
          <w14:cntxtAlts/>
        </w:rPr>
        <w:t>The problem</w:t>
      </w:r>
      <w:r w:rsidR="00BC6B15" w:rsidRPr="00BC6B15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: the church is often sadly divisive (vv. 1-6, 10)</w:t>
      </w:r>
    </w:p>
    <w:p w14:paraId="6BB212D9" w14:textId="4683864B" w:rsidR="007A68D1" w:rsidRDefault="007A68D1" w:rsidP="007A68D1">
      <w:pPr>
        <w:widowControl w:val="0"/>
        <w:spacing w:line="247" w:lineRule="auto"/>
        <w:rPr>
          <w:rFonts w:ascii="Palatino" w:hAnsi="Palatino"/>
          <w:sz w:val="21"/>
          <w:szCs w:val="21"/>
        </w:rPr>
      </w:pPr>
    </w:p>
    <w:p w14:paraId="2989FFFA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E2DD816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FC79BA9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7AB69CE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606BB49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B4BA2E1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E31DADD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</w:p>
    <w:p w14:paraId="09A63FA2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</w:p>
    <w:p w14:paraId="4FB476E4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941EB0F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0E37D4F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24B17E4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E750129" w14:textId="77777777" w:rsidR="00BC6B15" w:rsidRPr="00BC6B15" w:rsidRDefault="007A68D1" w:rsidP="00BC6B15">
      <w:pPr>
        <w:widowControl w:val="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>
        <w:rPr>
          <w:rFonts w:ascii="Palatino" w:hAnsi="Palatino"/>
          <w:sz w:val="21"/>
          <w:szCs w:val="21"/>
        </w:rPr>
        <w:t xml:space="preserve">3. </w:t>
      </w:r>
      <w:r w:rsidR="00BC6B15" w:rsidRPr="00BC6B15">
        <w:rPr>
          <w:rFonts w:ascii="Palatino" w:eastAsia="Times New Roman" w:hAnsi="Palatino" w:cs="Calibri"/>
          <w:b/>
          <w:bCs/>
          <w:color w:val="000000"/>
          <w:kern w:val="28"/>
          <w:sz w:val="21"/>
          <w:szCs w:val="21"/>
          <w14:cntxtAlts/>
        </w:rPr>
        <w:t>The solution</w:t>
      </w:r>
      <w:r w:rsidR="00BC6B15" w:rsidRPr="00BC6B15">
        <w:rPr>
          <w:rFonts w:ascii="Palatino" w:eastAsia="Times New Roman" w:hAnsi="Palatino" w:cs="Calibri"/>
          <w:color w:val="000000"/>
          <w:kern w:val="28"/>
          <w:sz w:val="21"/>
          <w:szCs w:val="21"/>
          <w14:cntxtAlts/>
        </w:rPr>
        <w:t>: the church is united by faith in Jesus’ lordship (vv. 4, 7-12)</w:t>
      </w:r>
    </w:p>
    <w:p w14:paraId="55E057A6" w14:textId="136756AE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</w:p>
    <w:p w14:paraId="1A8F62A2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9C7A6D7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B582C3E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0A631D3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9E3DA54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</w:p>
    <w:p w14:paraId="453BB65C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</w:p>
    <w:p w14:paraId="52D22353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2A1FF6B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BD084A8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97E2A9A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8351C4E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88BA551" w14:textId="77777777" w:rsidR="007A68D1" w:rsidRDefault="007A68D1" w:rsidP="007A68D1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965ED"/>
    <w:rsid w:val="004D0B14"/>
    <w:rsid w:val="004E5259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B0E5D"/>
    <w:rsid w:val="006B6975"/>
    <w:rsid w:val="006C163D"/>
    <w:rsid w:val="006F45FB"/>
    <w:rsid w:val="00701FDE"/>
    <w:rsid w:val="00703357"/>
    <w:rsid w:val="00740016"/>
    <w:rsid w:val="00741B9F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6B15"/>
    <w:rsid w:val="00BC7C67"/>
    <w:rsid w:val="00C21ADA"/>
    <w:rsid w:val="00C64835"/>
    <w:rsid w:val="00CA7E1B"/>
    <w:rsid w:val="00CC5D3A"/>
    <w:rsid w:val="00D004AD"/>
    <w:rsid w:val="00D3495D"/>
    <w:rsid w:val="00D64610"/>
    <w:rsid w:val="00D80A1D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BF27C4-0FE7-4B8F-8818-C0EE3B9D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anna</cp:lastModifiedBy>
  <cp:revision>3</cp:revision>
  <cp:lastPrinted>2015-02-26T14:41:00Z</cp:lastPrinted>
  <dcterms:created xsi:type="dcterms:W3CDTF">2016-10-13T13:03:00Z</dcterms:created>
  <dcterms:modified xsi:type="dcterms:W3CDTF">2016-10-13T13:05:00Z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