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A88D1FB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6230C" w:rsidRPr="0066230C">
                              <w:rPr>
                                <w:rFonts w:ascii="Palatino" w:hAnsi="Palatino"/>
                                <w:color w:val="1B6A95"/>
                              </w:rPr>
                              <w:t>Resistance to Jesus’ Rule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6230C" w:rsidRPr="006623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6:14-29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A88D1FB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6230C" w:rsidRPr="0066230C">
                        <w:rPr>
                          <w:rFonts w:ascii="Palatino" w:hAnsi="Palatino"/>
                          <w:color w:val="1B6A95"/>
                        </w:rPr>
                        <w:t>Resistance to Jesus’ Rule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6230C" w:rsidRPr="006623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6:14-29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C02EF7">
        <w:rPr>
          <w:rFonts w:ascii="Palatino" w:hAnsi="Palatino"/>
          <w:sz w:val="14"/>
          <w:szCs w:val="14"/>
          <w:lang w:bidi="he-IL"/>
        </w:rPr>
        <w:t> </w:t>
      </w:r>
    </w:p>
    <w:p w14:paraId="19746AAE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  <w:r w:rsidRPr="0066230C">
        <w:rPr>
          <w:rFonts w:ascii="Palatino" w:hAnsi="Palatino"/>
          <w:sz w:val="21"/>
          <w:szCs w:val="21"/>
          <w:lang w:bidi="he-IL"/>
        </w:rPr>
        <w:t>When Jesus’ advancin</w:t>
      </w:r>
      <w:bookmarkStart w:id="0" w:name="_GoBack"/>
      <w:bookmarkEnd w:id="0"/>
      <w:r w:rsidRPr="0066230C">
        <w:rPr>
          <w:rFonts w:ascii="Palatino" w:hAnsi="Palatino"/>
          <w:sz w:val="21"/>
          <w:szCs w:val="21"/>
          <w:lang w:bidi="he-IL"/>
        </w:rPr>
        <w:t>g rule is resisted:</w:t>
      </w:r>
    </w:p>
    <w:p w14:paraId="20955369" w14:textId="77777777" w:rsidR="0066230C" w:rsidRP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22D5953" w14:textId="77777777" w:rsidR="0066230C" w:rsidRDefault="0066230C" w:rsidP="0066230C">
      <w:pPr>
        <w:pStyle w:val="ListParagraph"/>
        <w:numPr>
          <w:ilvl w:val="0"/>
          <w:numId w:val="40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66230C">
        <w:rPr>
          <w:rFonts w:ascii="Palatino" w:hAnsi="Palatino"/>
          <w:sz w:val="21"/>
          <w:szCs w:val="21"/>
          <w:lang w:bidi="he-IL"/>
        </w:rPr>
        <w:t>thinking</w:t>
      </w:r>
      <w:proofErr w:type="gramEnd"/>
      <w:r w:rsidRPr="0066230C">
        <w:rPr>
          <w:rFonts w:ascii="Palatino" w:hAnsi="Palatino"/>
          <w:sz w:val="21"/>
          <w:szCs w:val="21"/>
          <w:lang w:bidi="he-IL"/>
        </w:rPr>
        <w:t xml:space="preserve"> becomes distorted. (vv. 14-20)</w:t>
      </w:r>
    </w:p>
    <w:p w14:paraId="6AD40D60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59E3846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1E1AF7F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A165B5A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E613524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F1FA950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D725623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6BB58B9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312C6CB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2611EE8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C47978F" w14:textId="77777777" w:rsidR="0066230C" w:rsidRP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0C87CE6" w14:textId="77777777" w:rsidR="0066230C" w:rsidRDefault="0066230C" w:rsidP="0066230C">
      <w:pPr>
        <w:pStyle w:val="ListParagraph"/>
        <w:numPr>
          <w:ilvl w:val="0"/>
          <w:numId w:val="40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66230C">
        <w:rPr>
          <w:rFonts w:ascii="Palatino" w:hAnsi="Palatino"/>
          <w:sz w:val="21"/>
          <w:szCs w:val="21"/>
          <w:lang w:bidi="he-IL"/>
        </w:rPr>
        <w:t>values</w:t>
      </w:r>
      <w:proofErr w:type="gramEnd"/>
      <w:r w:rsidRPr="0066230C">
        <w:rPr>
          <w:rFonts w:ascii="Palatino" w:hAnsi="Palatino"/>
          <w:sz w:val="21"/>
          <w:szCs w:val="21"/>
          <w:lang w:bidi="he-IL"/>
        </w:rPr>
        <w:t xml:space="preserve"> become destructive. (vv. 21-27a)</w:t>
      </w:r>
    </w:p>
    <w:p w14:paraId="118E2770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1575A89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F38DF50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2EB76DD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CAF6364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65F5CEC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E3BA1D4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3DBB39E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2408383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6E86722D" w14:textId="77777777" w:rsid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6D70C44" w14:textId="77777777" w:rsidR="0066230C" w:rsidRPr="0066230C" w:rsidRDefault="0066230C" w:rsidP="0066230C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23F4D10" w14:textId="666C62C9" w:rsidR="004168BB" w:rsidRPr="0066230C" w:rsidRDefault="0066230C" w:rsidP="0066230C">
      <w:pPr>
        <w:pStyle w:val="ListParagraph"/>
        <w:numPr>
          <w:ilvl w:val="0"/>
          <w:numId w:val="40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66230C">
        <w:rPr>
          <w:rFonts w:ascii="Palatino" w:hAnsi="Palatino"/>
          <w:sz w:val="21"/>
          <w:szCs w:val="21"/>
          <w:lang w:bidi="he-IL"/>
        </w:rPr>
        <w:t>behavior</w:t>
      </w:r>
      <w:proofErr w:type="gramEnd"/>
      <w:r w:rsidRPr="0066230C">
        <w:rPr>
          <w:rFonts w:ascii="Palatino" w:hAnsi="Palatino"/>
          <w:sz w:val="21"/>
          <w:szCs w:val="21"/>
          <w:lang w:bidi="he-IL"/>
        </w:rPr>
        <w:t xml:space="preserve"> becomes malicious. (vv. 27b-29)</w:t>
      </w:r>
    </w:p>
    <w:p w14:paraId="117C2B78" w14:textId="77777777" w:rsidR="004168BB" w:rsidRDefault="004168BB" w:rsidP="004168BB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721F3E1" w14:textId="77777777" w:rsidR="005324F2" w:rsidRDefault="005324F2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6716B40D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6D063A4D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5F84BA95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70BBF591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037CAC45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23A79584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75C8AB51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22F7852D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0CBCC3BA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600225D5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40AD68C6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5799423B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2D8EA428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543C5A63" w14:textId="77777777" w:rsidR="0066230C" w:rsidRDefault="0066230C" w:rsidP="0066230C">
      <w:pPr>
        <w:pStyle w:val="OUTLINEnumbersOUTLINE"/>
        <w:tabs>
          <w:tab w:val="clear" w:pos="160"/>
          <w:tab w:val="clear" w:pos="620"/>
          <w:tab w:val="clear" w:pos="800"/>
          <w:tab w:val="left" w:pos="1180"/>
          <w:tab w:val="left" w:pos="1280"/>
        </w:tabs>
        <w:spacing w:line="240" w:lineRule="auto"/>
        <w:ind w:left="0"/>
        <w:rPr>
          <w:rFonts w:cstheme="minorBidi"/>
          <w:b w:val="0"/>
          <w:bCs w:val="0"/>
          <w:color w:val="auto"/>
          <w:lang w:bidi="he-IL"/>
        </w:rPr>
      </w:pPr>
    </w:p>
    <w:p w14:paraId="388BA551" w14:textId="10980130" w:rsidR="007A68D1" w:rsidRPr="00C02EF7" w:rsidRDefault="0066230C" w:rsidP="0066230C">
      <w:pPr>
        <w:pStyle w:val="OUTLINEbigideaOUTLINE"/>
        <w:tabs>
          <w:tab w:val="left" w:pos="5955"/>
        </w:tabs>
        <w:jc w:val="left"/>
        <w:rPr>
          <w:b w:val="0"/>
        </w:rPr>
      </w:pPr>
      <w:r w:rsidRPr="0066230C">
        <w:rPr>
          <w:rFonts w:cstheme="minorBidi"/>
          <w:bCs w:val="0"/>
          <w:color w:val="auto"/>
          <w:lang w:bidi="he-IL"/>
        </w:rPr>
        <w:t>Big Idea:</w:t>
      </w:r>
      <w:r>
        <w:rPr>
          <w:rFonts w:cstheme="minorBidi"/>
          <w:b w:val="0"/>
          <w:bCs w:val="0"/>
          <w:color w:val="auto"/>
          <w:lang w:bidi="he-IL"/>
        </w:rPr>
        <w:t xml:space="preserve">  </w:t>
      </w:r>
      <w:r w:rsidRPr="0066230C">
        <w:rPr>
          <w:b w:val="0"/>
        </w:rPr>
        <w:t>Resistance intensifies as Jesus’ rule advances</w:t>
      </w:r>
      <w:r>
        <w:rPr>
          <w:b w:val="0"/>
        </w:rPr>
        <w:t>.</w:t>
      </w:r>
    </w:p>
    <w:sectPr w:rsidR="007A68D1" w:rsidRPr="00C02EF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3"/>
  </w:num>
  <w:num w:numId="4">
    <w:abstractNumId w:val="33"/>
  </w:num>
  <w:num w:numId="5">
    <w:abstractNumId w:val="26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25"/>
  </w:num>
  <w:num w:numId="11">
    <w:abstractNumId w:val="5"/>
  </w:num>
  <w:num w:numId="12">
    <w:abstractNumId w:val="15"/>
  </w:num>
  <w:num w:numId="13">
    <w:abstractNumId w:val="18"/>
  </w:num>
  <w:num w:numId="14">
    <w:abstractNumId w:val="31"/>
  </w:num>
  <w:num w:numId="15">
    <w:abstractNumId w:val="9"/>
  </w:num>
  <w:num w:numId="16">
    <w:abstractNumId w:val="34"/>
  </w:num>
  <w:num w:numId="17">
    <w:abstractNumId w:val="13"/>
  </w:num>
  <w:num w:numId="18">
    <w:abstractNumId w:val="35"/>
  </w:num>
  <w:num w:numId="19">
    <w:abstractNumId w:val="36"/>
  </w:num>
  <w:num w:numId="20">
    <w:abstractNumId w:val="39"/>
  </w:num>
  <w:num w:numId="21">
    <w:abstractNumId w:val="14"/>
  </w:num>
  <w:num w:numId="22">
    <w:abstractNumId w:val="3"/>
  </w:num>
  <w:num w:numId="23">
    <w:abstractNumId w:val="8"/>
  </w:num>
  <w:num w:numId="24">
    <w:abstractNumId w:val="30"/>
  </w:num>
  <w:num w:numId="25">
    <w:abstractNumId w:val="27"/>
  </w:num>
  <w:num w:numId="26">
    <w:abstractNumId w:val="38"/>
  </w:num>
  <w:num w:numId="27">
    <w:abstractNumId w:val="17"/>
  </w:num>
  <w:num w:numId="28">
    <w:abstractNumId w:val="19"/>
  </w:num>
  <w:num w:numId="29">
    <w:abstractNumId w:val="37"/>
  </w:num>
  <w:num w:numId="30">
    <w:abstractNumId w:val="2"/>
  </w:num>
  <w:num w:numId="31">
    <w:abstractNumId w:val="10"/>
  </w:num>
  <w:num w:numId="32">
    <w:abstractNumId w:val="32"/>
  </w:num>
  <w:num w:numId="33">
    <w:abstractNumId w:val="6"/>
  </w:num>
  <w:num w:numId="34">
    <w:abstractNumId w:val="28"/>
  </w:num>
  <w:num w:numId="35">
    <w:abstractNumId w:val="24"/>
  </w:num>
  <w:num w:numId="36">
    <w:abstractNumId w:val="1"/>
  </w:num>
  <w:num w:numId="37">
    <w:abstractNumId w:val="29"/>
  </w:num>
  <w:num w:numId="38">
    <w:abstractNumId w:val="21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A95B-48E9-46C4-958E-0AB2B58B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2018-01-25T14:54:00Z</dcterms:created>
  <dcterms:modified xsi:type="dcterms:W3CDTF">2018-02-01T16:21:00Z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