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49FFF644" w:rsidR="004F7040" w:rsidRDefault="00267823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Sanctuary </w:t>
                            </w:r>
                            <w:r w:rsidR="004F7040"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4809701B" w:rsidR="003A483C" w:rsidRPr="00F669D7" w:rsidRDefault="00BF0A63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BF0A63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DE6685" w:rsidRPr="00DE6685">
                              <w:rPr>
                                <w:rFonts w:ascii="Palatino" w:hAnsi="Palatino"/>
                                <w:color w:val="1B6A95"/>
                              </w:rPr>
                              <w:t>The Savior Who Heals the Blind</w:t>
                            </w:r>
                            <w:r w:rsidR="00E770A7" w:rsidRPr="00E770A7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DE6685" w:rsidRPr="00DE6685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Mark 8:22-26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49FFF644" w:rsidR="004F7040" w:rsidRDefault="00267823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Sanctuary </w:t>
                      </w:r>
                      <w:r w:rsidR="004F7040"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4809701B" w:rsidR="003A483C" w:rsidRPr="00F669D7" w:rsidRDefault="00BF0A63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BF0A63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DE6685" w:rsidRPr="00DE6685">
                        <w:rPr>
                          <w:rFonts w:ascii="Palatino" w:hAnsi="Palatino"/>
                          <w:color w:val="1B6A95"/>
                        </w:rPr>
                        <w:t>The Savior Who Heals the Blind</w:t>
                      </w:r>
                      <w:r w:rsidR="00E770A7" w:rsidRPr="00E770A7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DE6685" w:rsidRPr="00DE6685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Mark 8:22-26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C02EF7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C02EF7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C02EF7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C02EF7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1E49EF7" w14:textId="19F7922D" w:rsidR="0074363A" w:rsidRPr="00C02EF7" w:rsidRDefault="008534E6" w:rsidP="0074363A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C02EF7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53188CAD" w14:textId="77777777" w:rsidR="004168BB" w:rsidRPr="00A70B4C" w:rsidRDefault="00BD3157" w:rsidP="004168BB">
      <w:pPr>
        <w:spacing w:line="247" w:lineRule="auto"/>
        <w:ind w:right="122"/>
        <w:rPr>
          <w:rFonts w:ascii="Palatino" w:hAnsi="Palatino"/>
          <w:sz w:val="14"/>
          <w:szCs w:val="14"/>
          <w:lang w:bidi="he-IL"/>
        </w:rPr>
      </w:pPr>
      <w:r w:rsidRPr="00A70B4C">
        <w:rPr>
          <w:rFonts w:ascii="Palatino" w:hAnsi="Palatino"/>
          <w:sz w:val="14"/>
          <w:szCs w:val="14"/>
          <w:lang w:bidi="he-IL"/>
        </w:rPr>
        <w:t> </w:t>
      </w:r>
    </w:p>
    <w:p w14:paraId="4604B838" w14:textId="77777777" w:rsidR="00DE6685" w:rsidRDefault="00DE6685" w:rsidP="00DE6685">
      <w:pPr>
        <w:pStyle w:val="ListParagraph"/>
        <w:numPr>
          <w:ilvl w:val="0"/>
          <w:numId w:val="8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DE6685">
        <w:rPr>
          <w:rFonts w:ascii="Palatino" w:hAnsi="Palatino" w:cs="Palatino"/>
          <w:bCs/>
          <w:color w:val="000000"/>
          <w:sz w:val="21"/>
          <w:szCs w:val="21"/>
        </w:rPr>
        <w:t>The people who bring the blind (v. 22)</w:t>
      </w:r>
    </w:p>
    <w:p w14:paraId="680B1485" w14:textId="77777777" w:rsidR="00DE6685" w:rsidRDefault="00DE6685" w:rsidP="00DE6685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2852093" w14:textId="77777777" w:rsidR="00DE6685" w:rsidRDefault="00DE6685" w:rsidP="00DE6685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83F6213" w14:textId="77777777" w:rsidR="00DE6685" w:rsidRDefault="00DE6685" w:rsidP="00DE6685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2A22EFE" w14:textId="77777777" w:rsidR="00DE6685" w:rsidRDefault="00DE6685" w:rsidP="00DE6685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2F1BA0A" w14:textId="77777777" w:rsidR="00DE6685" w:rsidRDefault="00DE6685" w:rsidP="00DE6685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C2A9AD7" w14:textId="77777777" w:rsidR="00DE6685" w:rsidRDefault="00DE6685" w:rsidP="00DE6685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CC76F7B" w14:textId="77777777" w:rsidR="00DE6685" w:rsidRDefault="00DE6685" w:rsidP="00DE6685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982F51C" w14:textId="77777777" w:rsidR="00DE6685" w:rsidRDefault="00DE6685" w:rsidP="00DE6685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0020631" w14:textId="77777777" w:rsidR="00DE6685" w:rsidRDefault="00DE6685" w:rsidP="00DE6685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8B46988" w14:textId="77777777" w:rsidR="00DE6685" w:rsidRDefault="00DE6685" w:rsidP="00DE6685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C41572E" w14:textId="77777777" w:rsidR="00DE6685" w:rsidRDefault="00DE6685" w:rsidP="00DE6685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E7ADD75" w14:textId="77777777" w:rsidR="00DE6685" w:rsidRDefault="00DE6685" w:rsidP="00DE6685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A8ECAD0" w14:textId="77777777" w:rsidR="00DE6685" w:rsidRPr="00DE6685" w:rsidRDefault="00DE6685" w:rsidP="00DE6685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E1C19A1" w14:textId="77777777" w:rsidR="00DE6685" w:rsidRDefault="00DE6685" w:rsidP="00DE6685">
      <w:pPr>
        <w:pStyle w:val="ListParagraph"/>
        <w:numPr>
          <w:ilvl w:val="0"/>
          <w:numId w:val="8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DE6685">
        <w:rPr>
          <w:rFonts w:ascii="Palatino" w:hAnsi="Palatino" w:cs="Palatino"/>
          <w:bCs/>
          <w:color w:val="000000"/>
          <w:sz w:val="21"/>
          <w:szCs w:val="21"/>
        </w:rPr>
        <w:t>The Savior who heals the blind (vv. 23-26)</w:t>
      </w:r>
    </w:p>
    <w:p w14:paraId="63076A66" w14:textId="77777777" w:rsidR="00DE6685" w:rsidRDefault="00DE6685" w:rsidP="00DE6685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350D77B" w14:textId="77777777" w:rsidR="00DE6685" w:rsidRDefault="00DE6685" w:rsidP="00DE6685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F6776C8" w14:textId="77777777" w:rsidR="00DE6685" w:rsidRDefault="00DE6685" w:rsidP="00DE6685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F449C1E" w14:textId="77777777" w:rsidR="00DE6685" w:rsidRDefault="00DE6685" w:rsidP="00DE6685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BA5235" w14:textId="77777777" w:rsidR="00DE6685" w:rsidRDefault="00DE6685" w:rsidP="00DE6685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A0CB3CE" w14:textId="77777777" w:rsidR="00DE6685" w:rsidRDefault="00DE6685" w:rsidP="00DE6685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43F09492" w14:textId="77777777" w:rsidR="00DE6685" w:rsidRDefault="00DE6685" w:rsidP="00DE6685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F806C4B" w14:textId="77777777" w:rsidR="00DE6685" w:rsidRDefault="00DE6685" w:rsidP="00DE6685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625ECFB" w14:textId="77777777" w:rsidR="00DE6685" w:rsidRDefault="00DE6685" w:rsidP="00DE6685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8016155" w14:textId="77777777" w:rsidR="00DE6685" w:rsidRDefault="00DE6685" w:rsidP="00DE6685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7FFAF00" w14:textId="77777777" w:rsidR="00DE6685" w:rsidRDefault="00DE6685" w:rsidP="00DE6685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6E98AE4" w14:textId="77777777" w:rsidR="00DE6685" w:rsidRDefault="00DE6685" w:rsidP="00DE6685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881F1EB" w14:textId="77777777" w:rsidR="00DE6685" w:rsidRPr="00DE6685" w:rsidRDefault="00DE6685" w:rsidP="00DE6685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5004CFD" w14:textId="571014CC" w:rsidR="006C23FF" w:rsidRPr="00DE6685" w:rsidRDefault="00DE6685" w:rsidP="00DE6685">
      <w:pPr>
        <w:pStyle w:val="ListParagraph"/>
        <w:numPr>
          <w:ilvl w:val="0"/>
          <w:numId w:val="8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DE6685">
        <w:rPr>
          <w:rFonts w:ascii="Palatino" w:hAnsi="Palatino" w:cs="Palatino"/>
          <w:bCs/>
          <w:color w:val="000000"/>
          <w:sz w:val="21"/>
          <w:szCs w:val="21"/>
        </w:rPr>
        <w:t>The blind who begin to see (vv. 23-26)</w:t>
      </w:r>
    </w:p>
    <w:sectPr w:rsidR="006C23FF" w:rsidRPr="00DE6685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7E6D7" w14:textId="77777777" w:rsidR="004F7040" w:rsidRDefault="004F7040" w:rsidP="00644A37">
      <w:r>
        <w:separator/>
      </w:r>
    </w:p>
  </w:endnote>
  <w:endnote w:type="continuationSeparator" w:id="0">
    <w:p w14:paraId="3213AF17" w14:textId="77777777" w:rsidR="004F7040" w:rsidRDefault="004F7040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51523" w14:textId="77777777" w:rsidR="004F7040" w:rsidRDefault="004F7040" w:rsidP="00644A37">
      <w:r>
        <w:separator/>
      </w:r>
    </w:p>
  </w:footnote>
  <w:footnote w:type="continuationSeparator" w:id="0">
    <w:p w14:paraId="5ED7B9F8" w14:textId="77777777" w:rsidR="004F7040" w:rsidRDefault="004F7040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108CC"/>
    <w:multiLevelType w:val="hybridMultilevel"/>
    <w:tmpl w:val="492A36A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19B03655"/>
    <w:multiLevelType w:val="hybridMultilevel"/>
    <w:tmpl w:val="55DE80CE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1EFA1281"/>
    <w:multiLevelType w:val="hybridMultilevel"/>
    <w:tmpl w:val="30EA0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93782"/>
    <w:multiLevelType w:val="hybridMultilevel"/>
    <w:tmpl w:val="212E4370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25E74D4A"/>
    <w:multiLevelType w:val="hybridMultilevel"/>
    <w:tmpl w:val="9CE0C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D7E49"/>
    <w:multiLevelType w:val="hybridMultilevel"/>
    <w:tmpl w:val="156888F8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6" w15:restartNumberingAfterBreak="0">
    <w:nsid w:val="59264264"/>
    <w:multiLevelType w:val="hybridMultilevel"/>
    <w:tmpl w:val="0FA820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600E0A"/>
    <w:multiLevelType w:val="hybridMultilevel"/>
    <w:tmpl w:val="770691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6"/>
  </w:num>
  <w:num w:numId="6">
    <w:abstractNumId w:val="4"/>
  </w:num>
  <w:num w:numId="7">
    <w:abstractNumId w:val="5"/>
  </w:num>
  <w:num w:numId="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B2D17"/>
    <w:rsid w:val="000E0B3D"/>
    <w:rsid w:val="00176CB6"/>
    <w:rsid w:val="00187173"/>
    <w:rsid w:val="001A3B84"/>
    <w:rsid w:val="001B5374"/>
    <w:rsid w:val="001B5B11"/>
    <w:rsid w:val="001C6E81"/>
    <w:rsid w:val="001D5671"/>
    <w:rsid w:val="001E097D"/>
    <w:rsid w:val="001E1F4D"/>
    <w:rsid w:val="002030EF"/>
    <w:rsid w:val="00212E15"/>
    <w:rsid w:val="00213476"/>
    <w:rsid w:val="00230DAC"/>
    <w:rsid w:val="00263B26"/>
    <w:rsid w:val="00263DBE"/>
    <w:rsid w:val="00265A90"/>
    <w:rsid w:val="00267823"/>
    <w:rsid w:val="00287A67"/>
    <w:rsid w:val="00292D25"/>
    <w:rsid w:val="002A7959"/>
    <w:rsid w:val="002B59F2"/>
    <w:rsid w:val="002C06A1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483C"/>
    <w:rsid w:val="003E305E"/>
    <w:rsid w:val="003E4017"/>
    <w:rsid w:val="00403C05"/>
    <w:rsid w:val="004168BB"/>
    <w:rsid w:val="00435C67"/>
    <w:rsid w:val="00470A19"/>
    <w:rsid w:val="0047676D"/>
    <w:rsid w:val="00486600"/>
    <w:rsid w:val="0049497F"/>
    <w:rsid w:val="004965ED"/>
    <w:rsid w:val="004A00CF"/>
    <w:rsid w:val="004D0B14"/>
    <w:rsid w:val="004E5259"/>
    <w:rsid w:val="004E5C67"/>
    <w:rsid w:val="004F6EA5"/>
    <w:rsid w:val="004F7040"/>
    <w:rsid w:val="005071C5"/>
    <w:rsid w:val="00527AF1"/>
    <w:rsid w:val="005324F2"/>
    <w:rsid w:val="005355D4"/>
    <w:rsid w:val="00544AA4"/>
    <w:rsid w:val="00572BE3"/>
    <w:rsid w:val="005777AA"/>
    <w:rsid w:val="0058733D"/>
    <w:rsid w:val="00591B6B"/>
    <w:rsid w:val="005B0B9B"/>
    <w:rsid w:val="005B4B7B"/>
    <w:rsid w:val="005D0A83"/>
    <w:rsid w:val="005E651C"/>
    <w:rsid w:val="005F182F"/>
    <w:rsid w:val="005F6655"/>
    <w:rsid w:val="006120D8"/>
    <w:rsid w:val="0061269D"/>
    <w:rsid w:val="00644A37"/>
    <w:rsid w:val="00650315"/>
    <w:rsid w:val="00651F2E"/>
    <w:rsid w:val="00655AB3"/>
    <w:rsid w:val="0066230C"/>
    <w:rsid w:val="006B0E5D"/>
    <w:rsid w:val="006B6975"/>
    <w:rsid w:val="006C163D"/>
    <w:rsid w:val="006C23FF"/>
    <w:rsid w:val="006F45FB"/>
    <w:rsid w:val="00701FDE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534E6"/>
    <w:rsid w:val="0086649D"/>
    <w:rsid w:val="00881199"/>
    <w:rsid w:val="00933205"/>
    <w:rsid w:val="00952216"/>
    <w:rsid w:val="009860E6"/>
    <w:rsid w:val="00994DC5"/>
    <w:rsid w:val="009E577B"/>
    <w:rsid w:val="009F2281"/>
    <w:rsid w:val="00A00543"/>
    <w:rsid w:val="00A17AAC"/>
    <w:rsid w:val="00A20CB7"/>
    <w:rsid w:val="00A30472"/>
    <w:rsid w:val="00A70B4C"/>
    <w:rsid w:val="00A8153B"/>
    <w:rsid w:val="00A975D2"/>
    <w:rsid w:val="00A97B66"/>
    <w:rsid w:val="00AD02F0"/>
    <w:rsid w:val="00AD24C0"/>
    <w:rsid w:val="00AF276C"/>
    <w:rsid w:val="00AF6D22"/>
    <w:rsid w:val="00B154D8"/>
    <w:rsid w:val="00B43279"/>
    <w:rsid w:val="00B71C6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407FF"/>
    <w:rsid w:val="00C64835"/>
    <w:rsid w:val="00C87DCF"/>
    <w:rsid w:val="00CA7E1B"/>
    <w:rsid w:val="00CC5D3A"/>
    <w:rsid w:val="00D004AD"/>
    <w:rsid w:val="00D3495D"/>
    <w:rsid w:val="00D64610"/>
    <w:rsid w:val="00D80A1D"/>
    <w:rsid w:val="00DE1243"/>
    <w:rsid w:val="00DE6685"/>
    <w:rsid w:val="00DE66FF"/>
    <w:rsid w:val="00E11191"/>
    <w:rsid w:val="00E21177"/>
    <w:rsid w:val="00E22770"/>
    <w:rsid w:val="00E742AC"/>
    <w:rsid w:val="00E770A7"/>
    <w:rsid w:val="00EB360D"/>
    <w:rsid w:val="00F03847"/>
    <w:rsid w:val="00F0417D"/>
    <w:rsid w:val="00F15CA0"/>
    <w:rsid w:val="00F17463"/>
    <w:rsid w:val="00F375C4"/>
    <w:rsid w:val="00F6694F"/>
    <w:rsid w:val="00F669D7"/>
    <w:rsid w:val="00F779DB"/>
    <w:rsid w:val="00F944B3"/>
    <w:rsid w:val="00FD2436"/>
    <w:rsid w:val="00FE3A9C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4:defaultImageDpi w14:val="300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56584E1-8D15-418E-A378-590608060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lauren</cp:lastModifiedBy>
  <cp:revision>17</cp:revision>
  <cp:lastPrinted>2015-02-26T14:41:00Z</cp:lastPrinted>
  <dcterms:created xsi:type="dcterms:W3CDTF">2018-01-25T14:54:00Z</dcterms:created>
  <dcterms:modified xsi:type="dcterms:W3CDTF">2018-04-26T15:40:00Z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