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D36CF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E19C3">
                              <w:rPr>
                                <w:rFonts w:ascii="Palatino" w:hAnsi="Palatino"/>
                                <w:color w:val="1B6A95"/>
                              </w:rPr>
                              <w:t>A Rock and a Hard Place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E19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32</w:t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CE19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D36CF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E19C3">
                        <w:rPr>
                          <w:rFonts w:ascii="Palatino" w:hAnsi="Palatino"/>
                          <w:color w:val="1B6A95"/>
                        </w:rPr>
                        <w:t>A Rock and a Hard Place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E19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32</w:t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CE19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475DEB03" w:rsidR="001A5D61" w:rsidRDefault="00CE19C3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encouraging reminder leading to a revealing response (vv. 1-5)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4F11093F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C9784" w14:textId="77777777" w:rsidR="00CE19C3" w:rsidRP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7256A431" w:rsidR="001A5D61" w:rsidRDefault="00CE19C3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growing fear leading to dependent prayer (vv. 6-12)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03D7C" w14:textId="3D93FCDB" w:rsidR="001A5D61" w:rsidRDefault="00CE19C3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affirmation of God’s past faithfulness (v. 9)</w:t>
      </w:r>
    </w:p>
    <w:p w14:paraId="7158311A" w14:textId="5F60A09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FD9B4C" w14:textId="543B6F4D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29BBC3" w14:textId="6714D2B2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3F2F9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462FA" w14:textId="57ECFB0B" w:rsidR="00CE19C3" w:rsidRDefault="00CE19C3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proclamation of Jacob’s core unworthiness (v. 10a)</w:t>
      </w:r>
    </w:p>
    <w:p w14:paraId="3967C4DD" w14:textId="5CF83364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D86CC1" w14:textId="61D0F164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C97BE5" w14:textId="77A2CF9D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03A88E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01FAD" w14:textId="7366266D" w:rsidR="00CE19C3" w:rsidRDefault="00CE19C3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recollection of God’s abundant provision (v. 10b)</w:t>
      </w:r>
    </w:p>
    <w:p w14:paraId="30DD1172" w14:textId="2BF300FB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96A5D" w14:textId="60F228B5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108710" w14:textId="261A4C74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F3B73C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D2D531" w14:textId="75C9625E" w:rsidR="00CE19C3" w:rsidRDefault="00CE19C3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petition for God’s intervention (v. 11)</w:t>
      </w:r>
    </w:p>
    <w:p w14:paraId="49CFADBA" w14:textId="3F48A2E5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9DFB5D" w14:textId="27C10643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1A0C43" w14:textId="09552A9A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501BA1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1882" w14:textId="5340C67B" w:rsidR="00CE19C3" w:rsidRDefault="00CE19C3" w:rsidP="001A5D6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rehearsal of God’s promises (v. 12)</w:t>
      </w: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379C7B86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33B7E" w14:textId="6BC69D78" w:rsidR="00CE19C3" w:rsidRPr="00CE19C3" w:rsidRDefault="00CE19C3" w:rsidP="00CE19C3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appeasing offer to an offended party (vv. 13-21)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5B4DCB-3598-45B1-93F4-4A2D7443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2021-06-29T16:25:00Z</dcterms:created>
  <dcterms:modified xsi:type="dcterms:W3CDTF">2021-06-29T16:25:00Z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