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CF7605F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A6D1A">
                              <w:rPr>
                                <w:rFonts w:ascii="Palatino" w:hAnsi="Palatino"/>
                                <w:color w:val="1B6A95"/>
                              </w:rPr>
                              <w:t>Do Not Covet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9117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5:</w:t>
                            </w:r>
                            <w:r w:rsidR="003A6D1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CF7605F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A6D1A">
                        <w:rPr>
                          <w:rFonts w:ascii="Palatino" w:hAnsi="Palatino"/>
                          <w:color w:val="1B6A95"/>
                        </w:rPr>
                        <w:t>Do Not Covet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9117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5:</w:t>
                      </w:r>
                      <w:r w:rsidR="003A6D1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62D40DF5" w:rsidR="00C35B94" w:rsidRDefault="00E91170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</w:t>
      </w:r>
      <w:r w:rsidR="001878DE">
        <w:rPr>
          <w:rFonts w:ascii="Palatino" w:hAnsi="Palatino" w:cs="Palatino"/>
          <w:bCs/>
          <w:color w:val="000000"/>
          <w:sz w:val="21"/>
          <w:szCs w:val="21"/>
        </w:rPr>
        <w:t>intention of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the commandment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1B3FA977" w:rsidR="00E91170" w:rsidRPr="001878DE" w:rsidRDefault="003A6D1A" w:rsidP="001878D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is building a community of people who delight in him and trust in his provision.</w:t>
      </w:r>
    </w:p>
    <w:p w14:paraId="78B9E96A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7BCF558D" w:rsidR="0070510A" w:rsidRDefault="00E9117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meaning of the commandment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25F1C8BE" w:rsidR="00154398" w:rsidRDefault="00E91170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Negatively: </w:t>
      </w:r>
      <w:r w:rsidR="003A6D1A">
        <w:rPr>
          <w:rFonts w:ascii="Palatino" w:hAnsi="Palatino" w:cs="Palatino"/>
          <w:bCs/>
          <w:color w:val="000000"/>
          <w:sz w:val="21"/>
          <w:szCs w:val="21"/>
        </w:rPr>
        <w:t>We are to depart from discontentment, envying, and begrudging what God has given to our neighbors.</w:t>
      </w:r>
    </w:p>
    <w:p w14:paraId="3AAE6D1C" w14:textId="509C9354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FA375" w14:textId="35D8835C" w:rsidR="00510B57" w:rsidRDefault="00510B57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C51E99" w14:textId="77777777" w:rsidR="00510B57" w:rsidRDefault="00510B57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D56811" w14:textId="77777777" w:rsidR="00E91170" w:rsidRDefault="00E91170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3E16B0" w14:textId="4467A070" w:rsidR="00CC7A12" w:rsidRDefault="00E91170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Positively: </w:t>
      </w:r>
      <w:r w:rsidR="003A6D1A">
        <w:rPr>
          <w:rFonts w:ascii="Palatino" w:hAnsi="Palatino" w:cs="Palatino"/>
          <w:bCs/>
          <w:color w:val="000000"/>
          <w:sz w:val="21"/>
          <w:szCs w:val="21"/>
        </w:rPr>
        <w:t>We are to direct our hearts toward God with gratitude and desire what</w:t>
      </w:r>
      <w:r w:rsidR="003F0B0C">
        <w:rPr>
          <w:rFonts w:ascii="Palatino" w:hAnsi="Palatino" w:cs="Palatino"/>
          <w:bCs/>
          <w:color w:val="000000"/>
          <w:sz w:val="21"/>
          <w:szCs w:val="21"/>
        </w:rPr>
        <w:t xml:space="preserve"> is</w:t>
      </w:r>
      <w:bookmarkStart w:id="0" w:name="_GoBack"/>
      <w:bookmarkEnd w:id="0"/>
      <w:r w:rsidR="003A6D1A">
        <w:rPr>
          <w:rFonts w:ascii="Palatino" w:hAnsi="Palatino" w:cs="Palatino"/>
          <w:bCs/>
          <w:color w:val="000000"/>
          <w:sz w:val="21"/>
          <w:szCs w:val="21"/>
        </w:rPr>
        <w:t xml:space="preserve"> best for our neighbor.</w:t>
      </w:r>
    </w:p>
    <w:p w14:paraId="2C14130A" w14:textId="192B2859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CE24EB5" w:rsidR="00CC7A12" w:rsidRPr="003A6D1A" w:rsidRDefault="00CC7A12" w:rsidP="003A6D1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20A1DA83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10871D9B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28C820DF" w:rsidR="00CD45E1" w:rsidRDefault="00510B5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hope for </w:t>
      </w:r>
      <w:r w:rsidR="001878DE">
        <w:rPr>
          <w:rFonts w:ascii="Palatino" w:hAnsi="Palatino" w:cs="Palatino"/>
          <w:bCs/>
          <w:color w:val="000000"/>
          <w:sz w:val="21"/>
          <w:szCs w:val="21"/>
        </w:rPr>
        <w:t>forgiveness and formation</w:t>
      </w:r>
    </w:p>
    <w:p w14:paraId="5AFDFF6D" w14:textId="77777777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9ECCBB" w14:textId="5D90FA6E" w:rsidR="00E91170" w:rsidRDefault="003A6D1A" w:rsidP="00E91170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Forgiveness is found in the One who had everything and gave it up for us. (Philippians 2)</w:t>
      </w:r>
    </w:p>
    <w:p w14:paraId="32B3DBFC" w14:textId="390B1D67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73BD80" w14:textId="4539C379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0CC90E" w14:textId="569B1AF8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6681B3" w14:textId="77777777" w:rsidR="00E53E02" w:rsidRDefault="00E53E02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8E543" w14:textId="207FFF3A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6F1D46" w14:textId="77777777" w:rsidR="001878DE" w:rsidRDefault="001878DE" w:rsidP="001878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3C9600" w14:textId="47F329E5" w:rsidR="001878DE" w:rsidRDefault="003A6D1A" w:rsidP="00E91170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Formation comes as we pursue contentment, knowing that we can lose anything because in Jesus we already have everything.</w:t>
      </w:r>
      <w:r w:rsidR="00E53E02">
        <w:rPr>
          <w:rFonts w:ascii="Palatino" w:hAnsi="Palatino" w:cs="Palatino"/>
          <w:bCs/>
          <w:color w:val="000000"/>
          <w:sz w:val="21"/>
          <w:szCs w:val="21"/>
        </w:rPr>
        <w:t xml:space="preserve"> (Philippians 4:11-13; 1 Timothy 6:6-10)</w:t>
      </w: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9B6C50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878DE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4858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A6D1A"/>
    <w:rsid w:val="003D5104"/>
    <w:rsid w:val="003E305E"/>
    <w:rsid w:val="003E4017"/>
    <w:rsid w:val="003E6FF4"/>
    <w:rsid w:val="003F0B0C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53E02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2736E-E92A-4B85-907D-4F200C65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2023-03-21T14:29:00Z</dcterms:created>
  <dcterms:modified xsi:type="dcterms:W3CDTF">2023-03-22T12:29:00Z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