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3F28B40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94832" w:rsidRPr="00594832">
                              <w:rPr>
                                <w:rFonts w:ascii="Palatino" w:hAnsi="Palatino"/>
                                <w:color w:val="1B6A95"/>
                              </w:rPr>
                              <w:t>God’s Word and Our Path to Wisdom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94832" w:rsidRPr="0059483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1:19-27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3F28B40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94832" w:rsidRPr="00594832">
                        <w:rPr>
                          <w:rFonts w:ascii="Palatino" w:hAnsi="Palatino"/>
                          <w:color w:val="1B6A95"/>
                        </w:rPr>
                        <w:t>God’s Word and Our Path to Wisdom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94832" w:rsidRPr="0059483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1:19-27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5D6B8656" w14:textId="77777777" w:rsidR="00632D66" w:rsidRDefault="00632D66" w:rsidP="005B57B8">
      <w:pPr>
        <w:spacing w:afterLines="120" w:after="288"/>
        <w:ind w:right="122"/>
        <w:rPr>
          <w:rFonts w:ascii="Palatino Linotype" w:hAnsi="Palatino Linotype"/>
          <w:i/>
          <w:iCs/>
          <w:lang w:bidi="he-IL"/>
        </w:rPr>
      </w:pPr>
    </w:p>
    <w:p w14:paraId="63B17E46" w14:textId="77777777" w:rsidR="00594832" w:rsidRPr="00594832" w:rsidRDefault="00594832" w:rsidP="00594832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Lines="120" w:after="288"/>
        <w:ind w:left="16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594832">
        <w:rPr>
          <w:rFonts w:ascii="Palatino" w:hAnsi="Palatino" w:cs="Palatino"/>
          <w:color w:val="000000"/>
          <w:sz w:val="21"/>
          <w:szCs w:val="21"/>
        </w:rPr>
        <w:t>When God’s wisdom shapes our lives we:</w:t>
      </w:r>
    </w:p>
    <w:p w14:paraId="2B461E78" w14:textId="5BA0C195" w:rsidR="00594832" w:rsidRPr="00594832" w:rsidRDefault="00594832" w:rsidP="00594832">
      <w:pPr>
        <w:pStyle w:val="ListParagraph"/>
        <w:numPr>
          <w:ilvl w:val="0"/>
          <w:numId w:val="36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Cs/>
          <w:color w:val="000000"/>
          <w:sz w:val="21"/>
          <w:szCs w:val="21"/>
        </w:rPr>
        <w:t>receive his Word</w:t>
      </w:r>
    </w:p>
    <w:p w14:paraId="3C0BAFAB" w14:textId="6D8601BF" w:rsidR="00594832" w:rsidRPr="00594832" w:rsidRDefault="00594832" w:rsidP="00594832">
      <w:pPr>
        <w:pStyle w:val="ListParagraph"/>
        <w:numPr>
          <w:ilvl w:val="0"/>
          <w:numId w:val="3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Cs/>
          <w:color w:val="000000"/>
          <w:sz w:val="21"/>
          <w:szCs w:val="21"/>
        </w:rPr>
        <w:t>humbly (v. 21)</w:t>
      </w:r>
    </w:p>
    <w:p w14:paraId="20F475D8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69A97C8F" w14:textId="77777777" w:rsidR="00594832" w:rsidRP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1C7642" w14:textId="13B4ED51" w:rsidR="00594832" w:rsidRPr="00594832" w:rsidRDefault="00594832" w:rsidP="00594832">
      <w:pPr>
        <w:pStyle w:val="ListParagraph"/>
        <w:numPr>
          <w:ilvl w:val="0"/>
          <w:numId w:val="3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Cs/>
          <w:color w:val="000000"/>
          <w:sz w:val="21"/>
          <w:szCs w:val="21"/>
        </w:rPr>
        <w:t>intently (vv. 23-25)</w:t>
      </w:r>
    </w:p>
    <w:p w14:paraId="3FED2877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3629F6" w14:textId="77777777" w:rsidR="00594832" w:rsidRP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DB932" w14:textId="77777777" w:rsidR="00594832" w:rsidRP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ind w:left="2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Cs/>
          <w:color w:val="000000"/>
          <w:sz w:val="21"/>
          <w:szCs w:val="21"/>
        </w:rPr>
        <w:t>2.</w:t>
      </w:r>
      <w:r w:rsidRPr="00594832">
        <w:rPr>
          <w:rFonts w:ascii="Palatino" w:hAnsi="Palatino" w:cs="Palatino"/>
          <w:bCs/>
          <w:color w:val="000000"/>
          <w:sz w:val="21"/>
          <w:szCs w:val="21"/>
        </w:rPr>
        <w:tab/>
      </w:r>
      <w:proofErr w:type="gramStart"/>
      <w:r w:rsidRPr="00594832">
        <w:rPr>
          <w:rFonts w:ascii="Palatino" w:hAnsi="Palatino" w:cs="Palatino"/>
          <w:bCs/>
          <w:color w:val="000000"/>
          <w:sz w:val="21"/>
          <w:szCs w:val="21"/>
        </w:rPr>
        <w:t>respond</w:t>
      </w:r>
      <w:proofErr w:type="gramEnd"/>
      <w:r w:rsidRPr="00594832">
        <w:rPr>
          <w:rFonts w:ascii="Palatino" w:hAnsi="Palatino" w:cs="Palatino"/>
          <w:bCs/>
          <w:color w:val="000000"/>
          <w:sz w:val="21"/>
          <w:szCs w:val="21"/>
        </w:rPr>
        <w:t xml:space="preserve"> to his Word (v. 22)</w:t>
      </w:r>
    </w:p>
    <w:p w14:paraId="57866CEF" w14:textId="7729AE31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>
        <w:rPr>
          <w:rFonts w:ascii="Palatino" w:hAnsi="Palatino" w:cs="Palatino"/>
          <w:bCs/>
          <w:color w:val="000000"/>
          <w:sz w:val="21"/>
          <w:szCs w:val="21"/>
        </w:rPr>
        <w:t>a</w:t>
      </w:r>
      <w:proofErr w:type="gramEnd"/>
      <w:r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594832">
        <w:rPr>
          <w:rFonts w:ascii="Palatino" w:hAnsi="Palatino" w:cs="Palatino"/>
          <w:bCs/>
          <w:color w:val="000000"/>
          <w:sz w:val="21"/>
          <w:szCs w:val="21"/>
        </w:rPr>
        <w:t>by speaking carefully (vv. 19-20)</w:t>
      </w:r>
    </w:p>
    <w:p w14:paraId="54ED8B77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0C48D2" w14:textId="77777777" w:rsidR="00594832" w:rsidRP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DE863" w14:textId="5707ADF9" w:rsidR="00594832" w:rsidRPr="00594832" w:rsidRDefault="00594832" w:rsidP="00594832">
      <w:pPr>
        <w:pStyle w:val="ListParagraph"/>
        <w:numPr>
          <w:ilvl w:val="0"/>
          <w:numId w:val="3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Cs/>
          <w:color w:val="000000"/>
          <w:sz w:val="21"/>
          <w:szCs w:val="21"/>
        </w:rPr>
        <w:t>by showing mercy (v. 27)</w:t>
      </w:r>
    </w:p>
    <w:p w14:paraId="4A526C0B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BCA97D" w14:textId="77777777" w:rsidR="00594832" w:rsidRP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21CC4" w14:textId="5CCCA306" w:rsidR="00632D66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>
        <w:rPr>
          <w:rFonts w:ascii="Palatino" w:hAnsi="Palatino" w:cs="Palatino"/>
          <w:bCs/>
          <w:color w:val="000000"/>
          <w:sz w:val="21"/>
          <w:szCs w:val="21"/>
        </w:rPr>
        <w:t>c</w:t>
      </w:r>
      <w:proofErr w:type="gramEnd"/>
      <w:r>
        <w:rPr>
          <w:rFonts w:ascii="Palatino" w:hAnsi="Palatino" w:cs="Palatino"/>
          <w:bCs/>
          <w:color w:val="000000"/>
          <w:sz w:val="21"/>
          <w:szCs w:val="21"/>
        </w:rPr>
        <w:t>.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594832">
        <w:rPr>
          <w:rFonts w:ascii="Palatino" w:hAnsi="Palatino" w:cs="Palatino"/>
          <w:bCs/>
          <w:color w:val="000000"/>
          <w:sz w:val="21"/>
          <w:szCs w:val="21"/>
        </w:rPr>
        <w:t>by pursuing purity (vv. 21, 27)</w:t>
      </w:r>
    </w:p>
    <w:p w14:paraId="53E8447C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3C9095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83756D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3CB383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BF650F" w14:textId="77777777" w:rsidR="00594832" w:rsidRDefault="00594832" w:rsidP="00594832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ind w:left="99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94BA54" w14:textId="4869CFDB" w:rsidR="00594832" w:rsidRPr="00594832" w:rsidRDefault="00594832" w:rsidP="00594832">
      <w:pPr>
        <w:tabs>
          <w:tab w:val="left" w:pos="160"/>
          <w:tab w:val="left" w:pos="1440"/>
          <w:tab w:val="left" w:pos="92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94832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 w:rsidRPr="00594832">
        <w:rPr>
          <w:rFonts w:ascii="Palatino" w:hAnsi="Palatino" w:cs="Palatino"/>
          <w:b/>
          <w:bCs/>
          <w:color w:val="000000"/>
          <w:sz w:val="21"/>
          <w:szCs w:val="21"/>
        </w:rPr>
        <w:tab/>
      </w:r>
      <w:r w:rsidRPr="00594832">
        <w:rPr>
          <w:rFonts w:ascii="Palatino" w:hAnsi="Palatino" w:cs="Palatino"/>
          <w:bCs/>
          <w:color w:val="000000"/>
          <w:sz w:val="21"/>
          <w:szCs w:val="21"/>
        </w:rPr>
        <w:t>When God’s wisdom shapes our lives we receive his Word and respond to it.</w:t>
      </w:r>
      <w:r w:rsidRPr="00594832">
        <w:rPr>
          <w:rFonts w:ascii="Palatino" w:hAnsi="Palatino" w:cs="Palatino"/>
          <w:bCs/>
          <w:color w:val="000000"/>
          <w:sz w:val="21"/>
          <w:szCs w:val="21"/>
        </w:rPr>
        <w:tab/>
      </w:r>
    </w:p>
    <w:sectPr w:rsidR="00594832" w:rsidRPr="00594832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5607"/>
    <w:multiLevelType w:val="hybridMultilevel"/>
    <w:tmpl w:val="16BA55EC"/>
    <w:lvl w:ilvl="0" w:tplc="47223F2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515A"/>
    <w:multiLevelType w:val="hybridMultilevel"/>
    <w:tmpl w:val="CFAC9098"/>
    <w:lvl w:ilvl="0" w:tplc="C7B4C0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48FD51E9"/>
    <w:multiLevelType w:val="hybridMultilevel"/>
    <w:tmpl w:val="147070CC"/>
    <w:lvl w:ilvl="0" w:tplc="BF70C494">
      <w:start w:val="1"/>
      <w:numFmt w:val="lowerLetter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9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2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5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31"/>
  </w:num>
  <w:num w:numId="5">
    <w:abstractNumId w:val="26"/>
  </w:num>
  <w:num w:numId="6">
    <w:abstractNumId w:val="8"/>
  </w:num>
  <w:num w:numId="7">
    <w:abstractNumId w:val="4"/>
  </w:num>
  <w:num w:numId="8">
    <w:abstractNumId w:val="15"/>
  </w:num>
  <w:num w:numId="9">
    <w:abstractNumId w:val="9"/>
  </w:num>
  <w:num w:numId="10">
    <w:abstractNumId w:val="25"/>
  </w:num>
  <w:num w:numId="11">
    <w:abstractNumId w:val="5"/>
  </w:num>
  <w:num w:numId="12">
    <w:abstractNumId w:val="14"/>
  </w:num>
  <w:num w:numId="13">
    <w:abstractNumId w:val="18"/>
  </w:num>
  <w:num w:numId="14">
    <w:abstractNumId w:val="30"/>
  </w:num>
  <w:num w:numId="15">
    <w:abstractNumId w:val="7"/>
  </w:num>
  <w:num w:numId="16">
    <w:abstractNumId w:val="32"/>
  </w:num>
  <w:num w:numId="17">
    <w:abstractNumId w:val="10"/>
  </w:num>
  <w:num w:numId="18">
    <w:abstractNumId w:val="33"/>
  </w:num>
  <w:num w:numId="19">
    <w:abstractNumId w:val="34"/>
  </w:num>
  <w:num w:numId="20">
    <w:abstractNumId w:val="37"/>
  </w:num>
  <w:num w:numId="21">
    <w:abstractNumId w:val="13"/>
  </w:num>
  <w:num w:numId="22">
    <w:abstractNumId w:val="2"/>
  </w:num>
  <w:num w:numId="23">
    <w:abstractNumId w:val="6"/>
  </w:num>
  <w:num w:numId="24">
    <w:abstractNumId w:val="29"/>
  </w:num>
  <w:num w:numId="25">
    <w:abstractNumId w:val="27"/>
  </w:num>
  <w:num w:numId="26">
    <w:abstractNumId w:val="36"/>
  </w:num>
  <w:num w:numId="27">
    <w:abstractNumId w:val="16"/>
  </w:num>
  <w:num w:numId="28">
    <w:abstractNumId w:val="19"/>
  </w:num>
  <w:num w:numId="29">
    <w:abstractNumId w:val="35"/>
  </w:num>
  <w:num w:numId="30">
    <w:abstractNumId w:val="0"/>
  </w:num>
  <w:num w:numId="31">
    <w:abstractNumId w:val="20"/>
  </w:num>
  <w:num w:numId="32">
    <w:abstractNumId w:val="3"/>
  </w:num>
  <w:num w:numId="33">
    <w:abstractNumId w:val="12"/>
  </w:num>
  <w:num w:numId="34">
    <w:abstractNumId w:val="28"/>
  </w:num>
  <w:num w:numId="35">
    <w:abstractNumId w:val="11"/>
  </w:num>
  <w:num w:numId="36">
    <w:abstractNumId w:val="17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3B2E4-ACA7-48FF-99FE-0283D96F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10</cp:revision>
  <cp:lastPrinted>2015-02-26T14:41:00Z</cp:lastPrinted>
  <dcterms:created xsi:type="dcterms:W3CDTF">2017-04-13T15:06:00Z</dcterms:created>
  <dcterms:modified xsi:type="dcterms:W3CDTF">2017-05-25T14:13:00Z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