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DFC2B" wp14:editId="3113E0E0">
                <wp:simplePos x="0" y="0"/>
                <wp:positionH relativeFrom="column">
                  <wp:posOffset>-79375</wp:posOffset>
                </wp:positionH>
                <wp:positionV relativeFrom="paragraph">
                  <wp:posOffset>5715</wp:posOffset>
                </wp:positionV>
                <wp:extent cx="4800600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06A0ACED" w14:textId="6B2A639E" w:rsidR="0049497F" w:rsidRPr="0049497F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49497F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9497F" w:rsidRPr="0049497F">
                              <w:rPr>
                                <w:rFonts w:ascii="Palatino" w:hAnsi="Palatino"/>
                                <w:color w:val="1B6A95"/>
                              </w:rPr>
                              <w:t>The World’s Scarcity and Death Meet God’s Abundance and Life”</w:t>
                            </w:r>
                          </w:p>
                          <w:p w14:paraId="2DDFC68C" w14:textId="220A395C" w:rsidR="003A483C" w:rsidRPr="0049497F" w:rsidRDefault="0049497F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49497F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1 Kings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25pt;margin-top:.45pt;width:378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a/qg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06A0ACED" w14:textId="6B2A639E" w:rsidR="0049497F" w:rsidRPr="0049497F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49497F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9497F" w:rsidRPr="0049497F">
                        <w:rPr>
                          <w:rFonts w:ascii="Palatino" w:hAnsi="Palatino"/>
                          <w:color w:val="1B6A95"/>
                        </w:rPr>
                        <w:t>The World’s Scarcity and Death Meet God’s Abundance and Life”</w:t>
                      </w:r>
                    </w:p>
                    <w:p w14:paraId="2DDFC68C" w14:textId="220A395C" w:rsidR="003A483C" w:rsidRPr="0049497F" w:rsidRDefault="0049497F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49497F">
                        <w:rPr>
                          <w:rFonts w:ascii="Palatino" w:hAnsi="Palatino"/>
                          <w:i/>
                          <w:color w:val="1B6A95"/>
                        </w:rPr>
                        <w:t>1 Kings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7216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32EFAC96" w14:textId="3E445870" w:rsidR="0049497F" w:rsidRPr="0049497F" w:rsidRDefault="0049497F" w:rsidP="0049497F">
      <w:pPr>
        <w:ind w:right="122"/>
        <w:jc w:val="center"/>
        <w:rPr>
          <w:rFonts w:ascii="Palatino Linotype" w:hAnsi="Palatino Linotype"/>
          <w:lang w:bidi="he-IL"/>
        </w:rPr>
      </w:pPr>
    </w:p>
    <w:p w14:paraId="5902554A" w14:textId="537B107B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  <w:r w:rsidRPr="0049497F"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  <w:t xml:space="preserve">Big Idea: </w:t>
      </w: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When life throbs with confusion and corruption, God moves in the life of his servants that we might not only survive but thrive and bring God’s life-changing grace to the world.</w:t>
      </w:r>
    </w:p>
    <w:p w14:paraId="498EEC05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0B016A7D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Because of God’s grace, we as God’s servants, like Elijah, learn to:</w:t>
      </w:r>
    </w:p>
    <w:p w14:paraId="505EFBC0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66ECD362" w14:textId="79A36E21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1)</w:t>
      </w: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 xml:space="preserve"> ...express the world-changing Word of God.</w:t>
      </w:r>
    </w:p>
    <w:p w14:paraId="26764041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18BB570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07BC4988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D5D9097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  <w:bookmarkStart w:id="0" w:name="_GoBack"/>
      <w:bookmarkEnd w:id="0"/>
    </w:p>
    <w:p w14:paraId="6980D4CF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0E70EEE1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1D88F3E0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A008C74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7218FAD4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435B9C2A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C82C88E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3054CC80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403606F8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73B621F8" w14:textId="40E84564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2)</w:t>
      </w: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 xml:space="preserve"> ...experience the life-shaping grace of God. (</w:t>
      </w:r>
      <w:proofErr w:type="gramStart"/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vv</w:t>
      </w:r>
      <w:proofErr w:type="gramEnd"/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. 2-11)</w:t>
      </w:r>
    </w:p>
    <w:p w14:paraId="2D422B0B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E7A19E3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0D4011F4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6DFD741C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F5C5866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04B80F35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42C290A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4D2F34BB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706CA71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4A912917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3DE2419B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BFBA084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6F49AD2F" w14:textId="77777777" w:rsidR="0049497F" w:rsidRPr="0049497F" w:rsidRDefault="0049497F" w:rsidP="0049497F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272C52CC" w14:textId="5848E18C" w:rsidR="003A483C" w:rsidRPr="0049497F" w:rsidRDefault="0049497F" w:rsidP="0049497F">
      <w:pPr>
        <w:pStyle w:val="Body"/>
        <w:rPr>
          <w:rFonts w:ascii="Calisto MT" w:hAnsi="Calisto MT"/>
          <w:sz w:val="20"/>
          <w14:ligatures w14:val="none"/>
        </w:rPr>
      </w:pP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3)</w:t>
      </w:r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 xml:space="preserve"> ...embody and impart the life-giving grace of God. (</w:t>
      </w:r>
      <w:proofErr w:type="gramStart"/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vv</w:t>
      </w:r>
      <w:proofErr w:type="gramEnd"/>
      <w:r w:rsidRPr="0049497F"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  <w:t>. 12-24)</w:t>
      </w:r>
      <w:r w:rsidR="003A483C" w:rsidRPr="0049497F">
        <w:rPr>
          <w:rFonts w:ascii="Calisto MT" w:hAnsi="Calisto MT"/>
          <w:sz w:val="20"/>
          <w14:ligatures w14:val="none"/>
        </w:rPr>
        <w:t> </w:t>
      </w:r>
    </w:p>
    <w:p w14:paraId="6A7111AF" w14:textId="77777777" w:rsidR="003A483C" w:rsidRPr="0049497F" w:rsidRDefault="003A483C" w:rsidP="0049497F">
      <w:pPr>
        <w:pStyle w:val="Body"/>
        <w:rPr>
          <w:rFonts w:ascii="Calisto MT" w:hAnsi="Calisto MT"/>
          <w14:ligatures w14:val="none"/>
        </w:rPr>
      </w:pPr>
      <w:r w:rsidRPr="0049497F">
        <w:rPr>
          <w:rFonts w:ascii="Calisto MT" w:hAnsi="Calisto MT"/>
          <w14:ligatures w14:val="none"/>
        </w:rPr>
        <w:t> </w:t>
      </w:r>
    </w:p>
    <w:p w14:paraId="0EC0470C" w14:textId="77777777" w:rsidR="003A483C" w:rsidRPr="0049497F" w:rsidRDefault="003A483C" w:rsidP="0049497F">
      <w:pPr>
        <w:pStyle w:val="Body"/>
        <w:rPr>
          <w:rFonts w:ascii="Calisto MT" w:hAnsi="Calisto MT"/>
          <w14:ligatures w14:val="none"/>
        </w:rPr>
      </w:pPr>
      <w:r w:rsidRPr="0049497F">
        <w:rPr>
          <w:rFonts w:ascii="Calisto MT" w:hAnsi="Calisto MT"/>
          <w14:ligatures w14:val="none"/>
        </w:rPr>
        <w:t> </w:t>
      </w:r>
    </w:p>
    <w:p w14:paraId="017258B3" w14:textId="77777777" w:rsidR="003A483C" w:rsidRDefault="003A483C" w:rsidP="0049497F">
      <w:pPr>
        <w:pStyle w:val="Body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02D92F64" w:rsidR="00644A37" w:rsidRPr="003A483C" w:rsidRDefault="003A483C" w:rsidP="0049497F">
      <w:pPr>
        <w:pStyle w:val="Body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9497F"/>
    <w:rsid w:val="004F7040"/>
    <w:rsid w:val="005355D4"/>
    <w:rsid w:val="00572BE3"/>
    <w:rsid w:val="00591B6B"/>
    <w:rsid w:val="005D0A83"/>
    <w:rsid w:val="00644A37"/>
    <w:rsid w:val="00701FDE"/>
    <w:rsid w:val="00703357"/>
    <w:rsid w:val="00757DC2"/>
    <w:rsid w:val="00796D8B"/>
    <w:rsid w:val="007B73F9"/>
    <w:rsid w:val="007E40F6"/>
    <w:rsid w:val="00952216"/>
    <w:rsid w:val="00A00543"/>
    <w:rsid w:val="00BC7C67"/>
    <w:rsid w:val="00C64835"/>
    <w:rsid w:val="00D3495D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DAFBB8-EF38-4F1C-9969-37B9E76C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2015-05-28T18:48:00Z</dcterms:created>
  <dcterms:modified xsi:type="dcterms:W3CDTF">2015-05-28T18:48:00Z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