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CD3741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5929E6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 Messianic Riddle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20:</w:t>
                            </w:r>
                            <w:r w:rsidR="005929E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41-44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CD3741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5929E6">
                        <w:rPr>
                          <w:rFonts w:ascii="Merriweather" w:hAnsi="Merriweather" w:cs="Merriweather"/>
                          <w:color w:val="4195D6"/>
                        </w:rPr>
                        <w:t>A Messianic Riddle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20:</w:t>
                      </w:r>
                      <w:r w:rsidR="005929E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41-44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14548818" w:rsidR="00DA2D31" w:rsidRPr="00C23CD6" w:rsidRDefault="008534E6" w:rsidP="00C23CD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1E15EA70" w:rsidR="00E93EBE" w:rsidRPr="00884812" w:rsidRDefault="005929E6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A messianic riddle: Who could be both David’s “son” and David’s “Lord”?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580CB4">
        <w:rPr>
          <w:rFonts w:ascii="Merriweather" w:hAnsi="Merriweather" w:cs="Merriweather"/>
          <w:sz w:val="20"/>
          <w:szCs w:val="20"/>
          <w:shd w:val="clear" w:color="auto" w:fill="FFFFFF"/>
        </w:rPr>
        <w:t>v</w:t>
      </w:r>
      <w:r w:rsidR="00C23CD6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41-44</w:t>
      </w:r>
      <w:r w:rsidR="00C23CD6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E9988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7C975D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0CD8F6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CDF91A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45588F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53E868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7503D0BC" w:rsidR="008402F7" w:rsidRPr="00673FEB" w:rsidRDefault="005929E6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messianic truth: Jesus is David’s son and David’s Lord. (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42-43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3FAF8849" w:rsidR="00673FEB" w:rsidRPr="00884812" w:rsidRDefault="00673FEB" w:rsidP="00C23C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D64BE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0C15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0CBC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929E6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23791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CD6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25BED"/>
    <w:rsid w:val="00D33E50"/>
    <w:rsid w:val="00D3495D"/>
    <w:rsid w:val="00D56713"/>
    <w:rsid w:val="00D60779"/>
    <w:rsid w:val="00D61D86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B6189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2024-10-01T13:11:00Z</dcterms:created>
  <dcterms:modified xsi:type="dcterms:W3CDTF">2024-10-01T13:11:00Z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