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ED520AE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AC131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Confidence: Our God Reigns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36C1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Psalm 1</w:t>
                            </w:r>
                            <w:r w:rsidR="00AC131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ED520AE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AC1311">
                        <w:rPr>
                          <w:rFonts w:ascii="Merriweather" w:hAnsi="Merriweather" w:cs="Merriweather"/>
                          <w:color w:val="4195D6"/>
                        </w:rPr>
                        <w:t>Confidence: Our God Reigns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36C1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Psalm 1</w:t>
                      </w:r>
                      <w:r w:rsidR="00AC131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876C2EE" w14:textId="5CC8E947" w:rsidR="00D65BE8" w:rsidRDefault="00AC1311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Because of God’s consistent, loving faithfulness, </w:t>
      </w:r>
      <w:r w:rsidR="00944975">
        <w:rPr>
          <w:rFonts w:ascii="Merriweather" w:hAnsi="Merriweather" w:cs="Merriweather"/>
          <w:bCs/>
          <w:color w:val="000000"/>
          <w:sz w:val="20"/>
          <w:szCs w:val="20"/>
        </w:rPr>
        <w:t>believers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respond by:</w:t>
      </w:r>
    </w:p>
    <w:p w14:paraId="2B969192" w14:textId="77777777" w:rsidR="00AC1311" w:rsidRPr="00D65BE8" w:rsidRDefault="00AC1311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2A9F528" w:rsidR="00C35B94" w:rsidRPr="000C2EC2" w:rsidRDefault="00AC131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reminding ourselves of God’s supremacy. (vv. 1-3)</w:t>
      </w:r>
    </w:p>
    <w:p w14:paraId="2350328C" w14:textId="77777777" w:rsidR="00CD5C2F" w:rsidRPr="000939A1" w:rsidRDefault="00CD5C2F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18A826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017A6E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52EECA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5D4540" w14:textId="77777777" w:rsidR="00767EC2" w:rsidRDefault="00767EC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C9E235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36053F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083BB31" w:rsidR="0070510A" w:rsidRDefault="00767E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rejecting the foolishness of idols. (vv. 4-8)</w:t>
      </w:r>
    </w:p>
    <w:p w14:paraId="7594D42D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A04462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CE6619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67C8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F38DE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D87F1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94C28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EB9EA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8F5D58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9ED7E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2D8A5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697A54" w14:textId="2B41E38D" w:rsidR="00767EC2" w:rsidRDefault="00767E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relying on God’s faithful care. (vv. 9-18)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E8ABCA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80E253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0AA769" w14:textId="77777777" w:rsidR="00DE2CF1" w:rsidRPr="007241BB" w:rsidRDefault="00DE2CF1" w:rsidP="007241B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CBFD" w14:textId="77777777" w:rsidR="00824CB5" w:rsidRDefault="00824CB5" w:rsidP="00644A37">
      <w:r>
        <w:separator/>
      </w:r>
    </w:p>
  </w:endnote>
  <w:endnote w:type="continuationSeparator" w:id="0">
    <w:p w14:paraId="576BC2E1" w14:textId="77777777" w:rsidR="00824CB5" w:rsidRDefault="00824CB5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C728" w14:textId="77777777" w:rsidR="00824CB5" w:rsidRDefault="00824CB5" w:rsidP="00644A37">
      <w:r>
        <w:separator/>
      </w:r>
    </w:p>
  </w:footnote>
  <w:footnote w:type="continuationSeparator" w:id="0">
    <w:p w14:paraId="4CA69DF1" w14:textId="77777777" w:rsidR="00824CB5" w:rsidRDefault="00824CB5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2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0"/>
  </w:num>
  <w:num w:numId="23" w16cid:durableId="254093701">
    <w:abstractNumId w:val="3"/>
  </w:num>
  <w:num w:numId="24" w16cid:durableId="853567460">
    <w:abstractNumId w:val="31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9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8"/>
  </w:num>
  <w:num w:numId="33" w16cid:durableId="17025110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74A30"/>
    <w:rsid w:val="0007716D"/>
    <w:rsid w:val="0007720B"/>
    <w:rsid w:val="00080D9B"/>
    <w:rsid w:val="00081334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2EC2"/>
    <w:rsid w:val="000C4B3E"/>
    <w:rsid w:val="000D554C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10A9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B0169"/>
    <w:rsid w:val="005B0B9B"/>
    <w:rsid w:val="005B4B7B"/>
    <w:rsid w:val="005B7F5E"/>
    <w:rsid w:val="005C0754"/>
    <w:rsid w:val="005D0A83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BF4471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2025-07-08T18:20:00Z</dcterms:created>
  <dcterms:modified xsi:type="dcterms:W3CDTF">2025-07-09T13:58:00Z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